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73" w:rsidRDefault="00D75700">
      <w:r>
        <w:rPr>
          <w:noProof/>
          <w:lang w:eastAsia="ru-RU"/>
        </w:rPr>
        <w:drawing>
          <wp:inline distT="0" distB="0" distL="0" distR="0">
            <wp:extent cx="5924550" cy="4086225"/>
            <wp:effectExtent l="0" t="0" r="0" b="0"/>
            <wp:docPr id="1" name="Рисунок 1" descr="C:\Users\admin\Desktop\титульник с су и род ком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с су и род комит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44" w:rsidRDefault="00315244" w:rsidP="00315244">
      <w:pPr>
        <w:jc w:val="center"/>
      </w:pPr>
    </w:p>
    <w:p w:rsidR="004D77A0" w:rsidRDefault="004D77A0" w:rsidP="00315244">
      <w:pPr>
        <w:jc w:val="center"/>
      </w:pPr>
    </w:p>
    <w:p w:rsidR="004D77A0" w:rsidRDefault="004D77A0" w:rsidP="00315244">
      <w:pPr>
        <w:jc w:val="center"/>
      </w:pPr>
    </w:p>
    <w:p w:rsidR="004D77A0" w:rsidRDefault="004D77A0" w:rsidP="00315244">
      <w:pPr>
        <w:jc w:val="center"/>
      </w:pPr>
    </w:p>
    <w:p w:rsidR="00315244" w:rsidRPr="00315244" w:rsidRDefault="00315244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15244">
        <w:rPr>
          <w:rFonts w:ascii="Times New Roman" w:hAnsi="Times New Roman"/>
          <w:b/>
          <w:bCs/>
          <w:caps/>
          <w:sz w:val="28"/>
          <w:szCs w:val="28"/>
        </w:rPr>
        <w:t>Положение</w:t>
      </w:r>
    </w:p>
    <w:p w:rsidR="00315244" w:rsidRDefault="00315244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244">
        <w:rPr>
          <w:rFonts w:ascii="Times New Roman" w:hAnsi="Times New Roman"/>
          <w:b/>
          <w:bCs/>
          <w:sz w:val="28"/>
          <w:szCs w:val="28"/>
        </w:rPr>
        <w:t>о режиме з</w:t>
      </w:r>
      <w:r w:rsidR="00214691">
        <w:rPr>
          <w:rFonts w:ascii="Times New Roman" w:hAnsi="Times New Roman"/>
          <w:b/>
          <w:bCs/>
          <w:sz w:val="28"/>
          <w:szCs w:val="28"/>
        </w:rPr>
        <w:t xml:space="preserve">анятий </w:t>
      </w:r>
      <w:r w:rsidRPr="00315244">
        <w:rPr>
          <w:rFonts w:ascii="Times New Roman" w:hAnsi="Times New Roman"/>
          <w:b/>
          <w:bCs/>
          <w:sz w:val="28"/>
          <w:szCs w:val="28"/>
        </w:rPr>
        <w:t>обучающихся</w:t>
      </w:r>
    </w:p>
    <w:p w:rsidR="00315244" w:rsidRDefault="00315244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МОУ ИРМО «Большеголоустненская ООШ».</w:t>
      </w:r>
    </w:p>
    <w:p w:rsidR="004D77A0" w:rsidRDefault="004D77A0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7A0" w:rsidRDefault="004D77A0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7A0" w:rsidRDefault="004D77A0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7A0" w:rsidRDefault="004D77A0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7A0" w:rsidRDefault="004D77A0" w:rsidP="003152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244" w:rsidRDefault="00315244" w:rsidP="00315244">
      <w:pPr>
        <w:rPr>
          <w:rFonts w:ascii="Times New Roman" w:hAnsi="Times New Roman"/>
          <w:b/>
          <w:bCs/>
          <w:sz w:val="28"/>
          <w:szCs w:val="28"/>
        </w:rPr>
      </w:pPr>
    </w:p>
    <w:p w:rsidR="004D77A0" w:rsidRDefault="004D77A0" w:rsidP="00315244">
      <w:pPr>
        <w:rPr>
          <w:rFonts w:ascii="Times New Roman" w:hAnsi="Times New Roman"/>
          <w:b/>
          <w:bCs/>
          <w:sz w:val="28"/>
          <w:szCs w:val="28"/>
        </w:rPr>
      </w:pPr>
    </w:p>
    <w:p w:rsidR="00214691" w:rsidRPr="00315244" w:rsidRDefault="00214691" w:rsidP="002146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15244">
        <w:rPr>
          <w:rFonts w:ascii="Times New Roman" w:hAnsi="Times New Roman"/>
          <w:b/>
          <w:bCs/>
          <w:caps/>
          <w:sz w:val="28"/>
          <w:szCs w:val="28"/>
        </w:rPr>
        <w:lastRenderedPageBreak/>
        <w:t>Положение</w:t>
      </w:r>
    </w:p>
    <w:p w:rsidR="00214691" w:rsidRDefault="00214691" w:rsidP="002146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244">
        <w:rPr>
          <w:rFonts w:ascii="Times New Roman" w:hAnsi="Times New Roman"/>
          <w:b/>
          <w:bCs/>
          <w:sz w:val="28"/>
          <w:szCs w:val="28"/>
        </w:rPr>
        <w:t>о режиме з</w:t>
      </w:r>
      <w:r>
        <w:rPr>
          <w:rFonts w:ascii="Times New Roman" w:hAnsi="Times New Roman"/>
          <w:b/>
          <w:bCs/>
          <w:sz w:val="28"/>
          <w:szCs w:val="28"/>
        </w:rPr>
        <w:t xml:space="preserve">анятий </w:t>
      </w:r>
      <w:r w:rsidRPr="00315244">
        <w:rPr>
          <w:rFonts w:ascii="Times New Roman" w:hAnsi="Times New Roman"/>
          <w:b/>
          <w:bCs/>
          <w:sz w:val="28"/>
          <w:szCs w:val="28"/>
        </w:rPr>
        <w:t>обучающихся</w:t>
      </w:r>
    </w:p>
    <w:p w:rsidR="00214691" w:rsidRPr="00315244" w:rsidRDefault="00214691" w:rsidP="002146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МОУ ИРМО «Большеголоустненская ООШ».</w:t>
      </w:r>
    </w:p>
    <w:p w:rsidR="00315244" w:rsidRPr="00315244" w:rsidRDefault="00315244" w:rsidP="0031524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15244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315244" w:rsidRPr="00315244" w:rsidRDefault="00315244" w:rsidP="00315244">
      <w:pPr>
        <w:pStyle w:val="2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Настоящее Положение разработано в соответствии с: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 xml:space="preserve">Законом РФ «ОБ ОБРАЗОВАНИИ В РОССИЙСКОЙ ФЕДЕРАЦИИ» (от 29 декабря </w:t>
      </w:r>
      <w:smartTag w:uri="urn:schemas-microsoft-com:office:smarttags" w:element="metricconverter">
        <w:smartTagPr>
          <w:attr w:name="ProductID" w:val="2012 г"/>
        </w:smartTagPr>
        <w:r w:rsidRPr="00315244">
          <w:rPr>
            <w:b w:val="0"/>
            <w:sz w:val="28"/>
            <w:szCs w:val="28"/>
          </w:rPr>
          <w:t>2012 г</w:t>
        </w:r>
      </w:smartTag>
      <w:r w:rsidRPr="00315244">
        <w:rPr>
          <w:b w:val="0"/>
          <w:sz w:val="28"/>
          <w:szCs w:val="28"/>
        </w:rPr>
        <w:t xml:space="preserve">. № 273-ФЗ), Приказ Министерства образования и науки Российской Федерации от 30 августа </w:t>
      </w:r>
      <w:smartTag w:uri="urn:schemas-microsoft-com:office:smarttags" w:element="metricconverter">
        <w:smartTagPr>
          <w:attr w:name="ProductID" w:val="2013 г"/>
        </w:smartTagPr>
        <w:r w:rsidRPr="00315244">
          <w:rPr>
            <w:b w:val="0"/>
            <w:sz w:val="28"/>
            <w:szCs w:val="28"/>
          </w:rPr>
          <w:t>2013 г</w:t>
        </w:r>
      </w:smartTag>
      <w:r w:rsidRPr="00315244">
        <w:rPr>
          <w:b w:val="0"/>
          <w:sz w:val="28"/>
          <w:szCs w:val="28"/>
        </w:rPr>
        <w:t xml:space="preserve">. № 1015 «Об утверждении порядка организации и осуществления образовательной деятельности по   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Образовательной программой школы;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kern w:val="2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Приказ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РФ от 26.11.2010 </w:t>
      </w:r>
      <w:hyperlink r:id="rId8" w:tgtFrame="_parent" w:history="1">
        <w:r w:rsidRPr="00315244">
          <w:rPr>
            <w:rStyle w:val="a5"/>
            <w:b w:val="0"/>
            <w:color w:val="auto"/>
            <w:kern w:val="2"/>
            <w:sz w:val="28"/>
            <w:szCs w:val="28"/>
          </w:rPr>
          <w:t>N 1241</w:t>
        </w:r>
      </w:hyperlink>
      <w:r w:rsidRPr="00315244">
        <w:rPr>
          <w:b w:val="0"/>
          <w:kern w:val="2"/>
          <w:sz w:val="28"/>
          <w:szCs w:val="28"/>
        </w:rPr>
        <w:t xml:space="preserve">, от 22.09.2011 </w:t>
      </w:r>
      <w:hyperlink r:id="rId9" w:tgtFrame="_parent" w:history="1">
        <w:r w:rsidRPr="00315244">
          <w:rPr>
            <w:rStyle w:val="a5"/>
            <w:b w:val="0"/>
            <w:color w:val="auto"/>
            <w:kern w:val="2"/>
            <w:sz w:val="28"/>
            <w:szCs w:val="28"/>
          </w:rPr>
          <w:t>N 2357</w:t>
        </w:r>
      </w:hyperlink>
      <w:r w:rsidRPr="00315244">
        <w:rPr>
          <w:b w:val="0"/>
          <w:kern w:val="2"/>
          <w:sz w:val="28"/>
          <w:szCs w:val="28"/>
        </w:rPr>
        <w:t>);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Pr="00315244">
        <w:rPr>
          <w:b w:val="0"/>
          <w:kern w:val="2"/>
          <w:sz w:val="28"/>
          <w:szCs w:val="28"/>
        </w:rPr>
        <w:t xml:space="preserve"> (</w:t>
      </w:r>
      <w:r w:rsidRPr="00315244">
        <w:rPr>
          <w:b w:val="0"/>
          <w:sz w:val="28"/>
          <w:szCs w:val="28"/>
        </w:rPr>
        <w:t xml:space="preserve">ПРИКАЗ от 17 декабря </w:t>
      </w:r>
      <w:smartTag w:uri="urn:schemas-microsoft-com:office:smarttags" w:element="metricconverter">
        <w:smartTagPr>
          <w:attr w:name="ProductID" w:val="2010 г"/>
        </w:smartTagPr>
        <w:r w:rsidRPr="00315244">
          <w:rPr>
            <w:b w:val="0"/>
            <w:sz w:val="28"/>
            <w:szCs w:val="28"/>
          </w:rPr>
          <w:t>2010 г</w:t>
        </w:r>
      </w:smartTag>
      <w:r w:rsidRPr="00315244">
        <w:rPr>
          <w:b w:val="0"/>
          <w:sz w:val="28"/>
          <w:szCs w:val="28"/>
        </w:rPr>
        <w:t>. N 1897 «Об утверждении федерального государственного образовательного стандарта основного общего образования»);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 xml:space="preserve">Уставом  </w:t>
      </w:r>
      <w:r w:rsidRPr="00315244">
        <w:rPr>
          <w:b w:val="0"/>
          <w:bCs w:val="0"/>
          <w:caps/>
          <w:sz w:val="28"/>
          <w:szCs w:val="28"/>
        </w:rPr>
        <w:t>МО</w:t>
      </w:r>
      <w:r w:rsidR="0014097D">
        <w:rPr>
          <w:b w:val="0"/>
          <w:bCs w:val="0"/>
          <w:caps/>
          <w:sz w:val="28"/>
          <w:szCs w:val="28"/>
        </w:rPr>
        <w:t>У ИРМО «БОЛЬШЕГОЛОУКСТНЕНСКАЯ ООШ</w:t>
      </w:r>
      <w:r w:rsidRPr="00315244">
        <w:rPr>
          <w:b w:val="0"/>
          <w:bCs w:val="0"/>
          <w:caps/>
          <w:sz w:val="28"/>
          <w:szCs w:val="28"/>
        </w:rPr>
        <w:t>»;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315244" w:rsidRPr="00315244" w:rsidRDefault="00315244" w:rsidP="00315244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Учебного плана Школы.</w:t>
      </w:r>
    </w:p>
    <w:p w:rsidR="00242F01" w:rsidRDefault="00315244" w:rsidP="0031524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2F01">
        <w:rPr>
          <w:sz w:val="28"/>
          <w:szCs w:val="28"/>
        </w:rPr>
        <w:t>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</w:t>
      </w:r>
      <w:r w:rsidR="00242F01">
        <w:rPr>
          <w:sz w:val="28"/>
          <w:szCs w:val="28"/>
        </w:rPr>
        <w:t>й, выполнения домашних заданий.</w:t>
      </w:r>
    </w:p>
    <w:p w:rsidR="00315244" w:rsidRPr="00242F01" w:rsidRDefault="00315244" w:rsidP="0031524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2F01">
        <w:rPr>
          <w:sz w:val="28"/>
          <w:szCs w:val="28"/>
        </w:rPr>
        <w:lastRenderedPageBreak/>
        <w:t>Организация образовательного процесса в Школе регламентируется учебным планом, годовым календарным учебным графиком и расписаниями занятий, разрабатываемыми и утверждаемыми Школой самостоятельно.</w:t>
      </w:r>
    </w:p>
    <w:p w:rsidR="00315244" w:rsidRPr="00315244" w:rsidRDefault="00315244" w:rsidP="00315244">
      <w:pPr>
        <w:numPr>
          <w:ilvl w:val="1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 xml:space="preserve">Настоящие Положение обязательно для исполнения всеми учащимися,   их родителями (законными представителями)  и работниками школы. </w:t>
      </w:r>
    </w:p>
    <w:p w:rsidR="00315244" w:rsidRPr="00315244" w:rsidRDefault="00315244" w:rsidP="00315244">
      <w:pPr>
        <w:numPr>
          <w:ilvl w:val="1"/>
          <w:numId w:val="2"/>
        </w:numPr>
        <w:autoSpaceDE w:val="0"/>
        <w:autoSpaceDN w:val="0"/>
        <w:adjustRightInd w:val="0"/>
        <w:spacing w:after="0"/>
        <w:ind w:left="788" w:hanging="431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>Текст настоящего Положения размещается на официальном сайте Школы в сети Интернет.</w:t>
      </w:r>
    </w:p>
    <w:p w:rsidR="00315244" w:rsidRPr="00315244" w:rsidRDefault="00315244" w:rsidP="00315244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2. Режим учебной деятельности  учащихся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b w:val="0"/>
          <w:sz w:val="28"/>
          <w:szCs w:val="28"/>
        </w:rPr>
        <w:t>Первый и последний день учебного года в Школе для обучающихся 1–9 классов определяется графиком учебного процесса. График учебного процесса утверждается приказом директора с учетом мнения Педагогического совета Школы.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С целью обеспечения эффективного качества образовательной подготовки обучающихся с учетом здоровьесберегающих технологий, учебный год делится на четверти. Между четвертями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учащихся (здоровье сберегающий подход).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</w:t>
      </w:r>
    </w:p>
    <w:p w:rsidR="00315244" w:rsidRPr="00315244" w:rsidRDefault="009A7893" w:rsidP="00315244">
      <w:pPr>
        <w:pStyle w:val="a3"/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 1 классе -</w:t>
      </w:r>
      <w:r w:rsidR="00315244" w:rsidRPr="00315244">
        <w:rPr>
          <w:sz w:val="28"/>
          <w:szCs w:val="28"/>
        </w:rPr>
        <w:t xml:space="preserve"> 33 учебные недели,</w:t>
      </w:r>
    </w:p>
    <w:p w:rsidR="00315244" w:rsidRPr="00315244" w:rsidRDefault="009A7893" w:rsidP="00315244">
      <w:pPr>
        <w:pStyle w:val="a3"/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 2-</w:t>
      </w:r>
      <w:r w:rsidR="00315244" w:rsidRPr="00315244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-</w:t>
      </w:r>
      <w:r w:rsidR="00315244" w:rsidRPr="00315244">
        <w:rPr>
          <w:sz w:val="28"/>
          <w:szCs w:val="28"/>
        </w:rPr>
        <w:t xml:space="preserve"> не менее 34 учебных недель без учета государственной (итоговой) аттестации.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В 9 классе продолжительность аттестационного периода и летних каникул определяется с учетом прохождения учащимися итоговой аттестации.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 xml:space="preserve">В школе устанавливается пятидневная рабочая неделя с двумя выходными днями суббота и воскресенье. 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C6F06">
        <w:rPr>
          <w:b w:val="0"/>
          <w:sz w:val="28"/>
          <w:szCs w:val="28"/>
        </w:rPr>
        <w:t>Продолжительность каникул в течение учебного года не ме</w:t>
      </w:r>
      <w:r w:rsidR="00DC6F06">
        <w:rPr>
          <w:b w:val="0"/>
          <w:sz w:val="28"/>
          <w:szCs w:val="28"/>
        </w:rPr>
        <w:t>нее 30 календарных дней</w:t>
      </w:r>
      <w:r w:rsidRPr="00DC6F06">
        <w:rPr>
          <w:b w:val="0"/>
          <w:sz w:val="28"/>
          <w:szCs w:val="28"/>
        </w:rPr>
        <w:t>.</w:t>
      </w:r>
      <w:r w:rsidRPr="00315244">
        <w:rPr>
          <w:b w:val="0"/>
          <w:sz w:val="28"/>
          <w:szCs w:val="28"/>
        </w:rPr>
        <w:t xml:space="preserve"> Для учащихся первых классов в течение года устанавливаются дополнительные недельные каникулы.  В каникулярное время в соответствии с необходимыми условиями Школа может организовывать работу пришкольных лагерей по согласованию с управлением образования администрации ИРМО.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Исходя из п.п. 2.1-2.6. настоящего Положения в Школе используется следующий календарный учебный график:</w:t>
      </w:r>
    </w:p>
    <w:p w:rsidR="00315244" w:rsidRPr="00DC6F06" w:rsidRDefault="00DC6F06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четверть - </w:t>
      </w:r>
      <w:r w:rsidR="001347CB">
        <w:rPr>
          <w:sz w:val="28"/>
          <w:szCs w:val="28"/>
        </w:rPr>
        <w:t xml:space="preserve">с </w:t>
      </w:r>
      <w:r>
        <w:rPr>
          <w:sz w:val="28"/>
          <w:szCs w:val="28"/>
        </w:rPr>
        <w:t>01.09.2016 по 31.10.2016</w:t>
      </w:r>
    </w:p>
    <w:p w:rsidR="00315244" w:rsidRPr="00DC6F06" w:rsidRDefault="00DC6F06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t>осенние каникулы - с 01.11.2016 по 08.11.206;</w:t>
      </w:r>
    </w:p>
    <w:p w:rsidR="00315244" w:rsidRPr="00DC6F06" w:rsidRDefault="00DC6F06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четверть </w:t>
      </w:r>
      <w:r w:rsidR="001347CB">
        <w:rPr>
          <w:sz w:val="28"/>
          <w:szCs w:val="28"/>
        </w:rPr>
        <w:t>-</w:t>
      </w:r>
      <w:r>
        <w:rPr>
          <w:sz w:val="28"/>
          <w:szCs w:val="28"/>
        </w:rPr>
        <w:t xml:space="preserve"> с 09.11.2016 по 26.12.2016;</w:t>
      </w:r>
    </w:p>
    <w:p w:rsidR="00315244" w:rsidRPr="00DC6F06" w:rsidRDefault="00DC6F06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зимние каникулы - </w:t>
      </w:r>
      <w:r w:rsidR="001347CB">
        <w:rPr>
          <w:sz w:val="28"/>
          <w:szCs w:val="28"/>
        </w:rPr>
        <w:t xml:space="preserve">с </w:t>
      </w:r>
      <w:r>
        <w:rPr>
          <w:sz w:val="28"/>
          <w:szCs w:val="28"/>
        </w:rPr>
        <w:t>27.12.2016 по 08.01.2017;</w:t>
      </w:r>
    </w:p>
    <w:p w:rsidR="00315244" w:rsidRPr="00DC6F06" w:rsidRDefault="00315244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 w:rsidRPr="00DC6F06">
        <w:rPr>
          <w:sz w:val="28"/>
          <w:szCs w:val="28"/>
        </w:rPr>
        <w:t>3 ч</w:t>
      </w:r>
      <w:r w:rsidR="00DC6F06">
        <w:rPr>
          <w:sz w:val="28"/>
          <w:szCs w:val="28"/>
        </w:rPr>
        <w:t>етверть - с 09.01.2017 по 24.03.2017;</w:t>
      </w:r>
    </w:p>
    <w:p w:rsidR="00DC6F06" w:rsidRDefault="00315244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 w:rsidRPr="00DC6F06">
        <w:rPr>
          <w:sz w:val="28"/>
          <w:szCs w:val="28"/>
        </w:rPr>
        <w:t>допо</w:t>
      </w:r>
      <w:r w:rsidR="00DC6F06">
        <w:rPr>
          <w:sz w:val="28"/>
          <w:szCs w:val="28"/>
        </w:rPr>
        <w:t xml:space="preserve">лнительные  каникулы (1 класс) </w:t>
      </w:r>
      <w:r w:rsidR="001347CB">
        <w:rPr>
          <w:sz w:val="28"/>
          <w:szCs w:val="28"/>
        </w:rPr>
        <w:t>-</w:t>
      </w:r>
      <w:r w:rsidR="00DC6F06">
        <w:rPr>
          <w:sz w:val="28"/>
          <w:szCs w:val="28"/>
        </w:rPr>
        <w:t xml:space="preserve"> с 06.02.207 по 12.02.2017;</w:t>
      </w:r>
    </w:p>
    <w:p w:rsidR="00315244" w:rsidRPr="00DC6F06" w:rsidRDefault="00DC6F06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весенние каникулы </w:t>
      </w:r>
      <w:r w:rsidR="001347CB">
        <w:rPr>
          <w:sz w:val="28"/>
          <w:szCs w:val="28"/>
        </w:rPr>
        <w:t xml:space="preserve">-с </w:t>
      </w:r>
      <w:r>
        <w:rPr>
          <w:sz w:val="28"/>
          <w:szCs w:val="28"/>
        </w:rPr>
        <w:t xml:space="preserve">25.03.2017 по </w:t>
      </w:r>
      <w:r w:rsidR="001347CB">
        <w:rPr>
          <w:sz w:val="28"/>
          <w:szCs w:val="28"/>
        </w:rPr>
        <w:t>02.04.2017</w:t>
      </w:r>
      <w:r w:rsidR="00315244" w:rsidRPr="00DC6F06">
        <w:rPr>
          <w:sz w:val="28"/>
          <w:szCs w:val="28"/>
        </w:rPr>
        <w:t>;</w:t>
      </w:r>
    </w:p>
    <w:p w:rsidR="00315244" w:rsidRPr="00DC6F06" w:rsidRDefault="001347CB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>
        <w:rPr>
          <w:sz w:val="28"/>
          <w:szCs w:val="28"/>
        </w:rPr>
        <w:t>4 четверть - С 03.04.2017 по 31.05.2017</w:t>
      </w:r>
      <w:r w:rsidR="00315244" w:rsidRPr="00DC6F06">
        <w:rPr>
          <w:sz w:val="28"/>
          <w:szCs w:val="28"/>
        </w:rPr>
        <w:t>;</w:t>
      </w:r>
    </w:p>
    <w:p w:rsidR="00315244" w:rsidRPr="00DC6F06" w:rsidRDefault="00315244" w:rsidP="00315244">
      <w:pPr>
        <w:pStyle w:val="normacttext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textAlignment w:val="baseline"/>
        <w:rPr>
          <w:sz w:val="28"/>
          <w:szCs w:val="28"/>
        </w:rPr>
      </w:pPr>
      <w:r w:rsidRPr="00DC6F06">
        <w:rPr>
          <w:sz w:val="28"/>
          <w:szCs w:val="28"/>
        </w:rPr>
        <w:t>ле</w:t>
      </w:r>
      <w:r w:rsidR="001347CB">
        <w:rPr>
          <w:sz w:val="28"/>
          <w:szCs w:val="28"/>
        </w:rPr>
        <w:t>тние каникулы -</w:t>
      </w:r>
      <w:r w:rsidRPr="00DC6F06">
        <w:rPr>
          <w:sz w:val="28"/>
          <w:szCs w:val="28"/>
        </w:rPr>
        <w:t xml:space="preserve"> июнь, июль, август.</w:t>
      </w:r>
    </w:p>
    <w:p w:rsidR="00315244" w:rsidRPr="00DC6F06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C6F06">
        <w:rPr>
          <w:b w:val="0"/>
          <w:sz w:val="28"/>
          <w:szCs w:val="28"/>
        </w:rPr>
        <w:t>Календарный график на каждый учебный год утверждается приказом директора Школы.</w:t>
      </w:r>
    </w:p>
    <w:p w:rsidR="00315244" w:rsidRPr="00DC6F06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C6F06">
        <w:rPr>
          <w:b w:val="0"/>
          <w:sz w:val="28"/>
          <w:szCs w:val="28"/>
        </w:rPr>
        <w:t>В Школе обучение осуществляется в две с</w:t>
      </w:r>
      <w:r w:rsidR="00EA2C3D" w:rsidRPr="00DC6F06">
        <w:rPr>
          <w:b w:val="0"/>
          <w:sz w:val="28"/>
          <w:szCs w:val="28"/>
        </w:rPr>
        <w:t>мены: в 1 смену учатся 1,4 кл, 5-9 кл., во 2 смену учатся  2, 3 классы.</w:t>
      </w:r>
    </w:p>
    <w:p w:rsidR="00315244" w:rsidRPr="00DC6F06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C6F06">
        <w:rPr>
          <w:b w:val="0"/>
          <w:sz w:val="28"/>
          <w:szCs w:val="28"/>
        </w:rPr>
        <w:t xml:space="preserve">Осуществление внеклассной и внеурочной деятельности, направленной на физическое, художественно-эстетическое, интеллектуальное развитие учащихся начинается с 12.30. 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Начало учебных занятий начинается в 8.</w:t>
      </w:r>
      <w:r w:rsidR="001028A6">
        <w:rPr>
          <w:b w:val="0"/>
          <w:sz w:val="28"/>
          <w:szCs w:val="28"/>
        </w:rPr>
        <w:t>00</w:t>
      </w:r>
      <w:r w:rsidRPr="00315244">
        <w:rPr>
          <w:b w:val="0"/>
          <w:sz w:val="28"/>
          <w:szCs w:val="28"/>
        </w:rPr>
        <w:t>. Проведение нулевых уроков не допускается.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</w:t>
      </w:r>
      <w:r w:rsidRPr="00315244">
        <w:rPr>
          <w:rStyle w:val="apple-converted-space"/>
          <w:b w:val="0"/>
          <w:sz w:val="28"/>
          <w:szCs w:val="28"/>
        </w:rPr>
        <w:t> </w:t>
      </w:r>
      <w:hyperlink r:id="rId10" w:tgtFrame="_blank" w:history="1">
        <w:r w:rsidRPr="00315244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</w:t>
        </w:r>
        <w:r w:rsidRPr="00315244">
          <w:rPr>
            <w:rStyle w:val="apple-converted-space"/>
            <w:b w:val="0"/>
            <w:sz w:val="28"/>
            <w:szCs w:val="28"/>
            <w:bdr w:val="none" w:sz="0" w:space="0" w:color="auto" w:frame="1"/>
          </w:rPr>
          <w:t> </w:t>
        </w:r>
      </w:hyperlink>
      <w:r w:rsidRPr="00315244">
        <w:rPr>
          <w:b w:val="0"/>
          <w:sz w:val="28"/>
          <w:szCs w:val="28"/>
        </w:rPr>
        <w:t xml:space="preserve">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315244">
          <w:rPr>
            <w:b w:val="0"/>
            <w:sz w:val="28"/>
            <w:szCs w:val="28"/>
          </w:rPr>
          <w:t>2010 г</w:t>
        </w:r>
      </w:smartTag>
      <w:r w:rsidRPr="00315244">
        <w:rPr>
          <w:b w:val="0"/>
          <w:sz w:val="28"/>
          <w:szCs w:val="28"/>
        </w:rPr>
        <w:t>. № 189.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315244" w:rsidRPr="00315244" w:rsidRDefault="00315244" w:rsidP="00315244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Для учащихся 1-х классов устанавливается:</w:t>
      </w:r>
    </w:p>
    <w:p w:rsidR="00315244" w:rsidRPr="00315244" w:rsidRDefault="001028A6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ступенчатый режим </w:t>
      </w:r>
      <w:r w:rsidR="00315244" w:rsidRPr="00315244">
        <w:rPr>
          <w:sz w:val="28"/>
          <w:szCs w:val="28"/>
        </w:rPr>
        <w:t>обу</w:t>
      </w:r>
      <w:r>
        <w:rPr>
          <w:sz w:val="28"/>
          <w:szCs w:val="28"/>
        </w:rPr>
        <w:t xml:space="preserve">чения </w:t>
      </w:r>
      <w:r w:rsidR="00315244" w:rsidRPr="00315244">
        <w:rPr>
          <w:sz w:val="28"/>
          <w:szCs w:val="28"/>
        </w:rPr>
        <w:t>в 1 полугодии;</w:t>
      </w:r>
    </w:p>
    <w:p w:rsidR="00315244" w:rsidRPr="00315244" w:rsidRDefault="001028A6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учебные </w:t>
      </w:r>
      <w:r w:rsidR="00315244" w:rsidRPr="00315244">
        <w:rPr>
          <w:sz w:val="28"/>
          <w:szCs w:val="28"/>
        </w:rPr>
        <w:t>з</w:t>
      </w:r>
      <w:r>
        <w:rPr>
          <w:sz w:val="28"/>
          <w:szCs w:val="28"/>
        </w:rPr>
        <w:t xml:space="preserve">анятия проводить только в 1 </w:t>
      </w:r>
      <w:r w:rsidR="00315244" w:rsidRPr="00315244">
        <w:rPr>
          <w:sz w:val="28"/>
          <w:szCs w:val="28"/>
        </w:rPr>
        <w:t>смену;</w:t>
      </w:r>
    </w:p>
    <w:p w:rsidR="00315244" w:rsidRPr="00315244" w:rsidRDefault="00315244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/>
        <w:rPr>
          <w:sz w:val="28"/>
          <w:szCs w:val="28"/>
        </w:rPr>
      </w:pPr>
      <w:r w:rsidRPr="00315244">
        <w:rPr>
          <w:sz w:val="28"/>
          <w:szCs w:val="28"/>
        </w:rPr>
        <w:t>организова</w:t>
      </w:r>
      <w:r w:rsidR="001028A6">
        <w:rPr>
          <w:sz w:val="28"/>
          <w:szCs w:val="28"/>
        </w:rPr>
        <w:t>ть облегчённый  учебный день в середине</w:t>
      </w:r>
      <w:r w:rsidRPr="00315244">
        <w:rPr>
          <w:sz w:val="28"/>
          <w:szCs w:val="28"/>
        </w:rPr>
        <w:t xml:space="preserve"> учебной  недели;</w:t>
      </w:r>
    </w:p>
    <w:p w:rsidR="00315244" w:rsidRPr="00315244" w:rsidRDefault="00315244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/>
        <w:rPr>
          <w:sz w:val="28"/>
          <w:szCs w:val="28"/>
        </w:rPr>
      </w:pPr>
      <w:r w:rsidRPr="00315244">
        <w:rPr>
          <w:sz w:val="28"/>
          <w:szCs w:val="28"/>
        </w:rPr>
        <w:t>проводится не  более  4-х  уроков  в  день;</w:t>
      </w:r>
    </w:p>
    <w:p w:rsidR="00315244" w:rsidRPr="00315244" w:rsidRDefault="00315244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 w:hanging="482"/>
        <w:rPr>
          <w:sz w:val="28"/>
          <w:szCs w:val="28"/>
        </w:rPr>
      </w:pPr>
      <w:r w:rsidRPr="00315244">
        <w:rPr>
          <w:sz w:val="28"/>
          <w:szCs w:val="28"/>
        </w:rPr>
        <w:t xml:space="preserve">обучение  без  домашних  заданий; </w:t>
      </w:r>
    </w:p>
    <w:p w:rsidR="00315244" w:rsidRPr="00315244" w:rsidRDefault="00315244" w:rsidP="00315244">
      <w:pPr>
        <w:pStyle w:val="21"/>
        <w:numPr>
          <w:ilvl w:val="0"/>
          <w:numId w:val="1"/>
        </w:numPr>
        <w:tabs>
          <w:tab w:val="clear" w:pos="840"/>
          <w:tab w:val="num" w:pos="1620"/>
        </w:tabs>
        <w:spacing w:after="0" w:line="276" w:lineRule="auto"/>
        <w:ind w:left="1620" w:hanging="482"/>
        <w:rPr>
          <w:sz w:val="28"/>
          <w:szCs w:val="28"/>
        </w:rPr>
      </w:pPr>
      <w:r w:rsidRPr="00315244">
        <w:rPr>
          <w:sz w:val="28"/>
          <w:szCs w:val="28"/>
        </w:rPr>
        <w:t>продолжительность урока – 1-е полугодие - 35 минут</w:t>
      </w:r>
      <w:r w:rsidR="00197D59">
        <w:rPr>
          <w:sz w:val="28"/>
          <w:szCs w:val="28"/>
        </w:rPr>
        <w:t>, 2 - е полугодие – 40</w:t>
      </w:r>
      <w:r w:rsidRPr="00315244">
        <w:rPr>
          <w:sz w:val="28"/>
          <w:szCs w:val="28"/>
        </w:rPr>
        <w:t xml:space="preserve"> минут с обязательным проведением двух физкультминуток по 1,5-2 минуты каждая (на 10 и 20 минутах урока).</w:t>
      </w:r>
    </w:p>
    <w:p w:rsidR="00315244" w:rsidRPr="00315244" w:rsidRDefault="007A2E31" w:rsidP="00315244">
      <w:pPr>
        <w:pStyle w:val="a3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для обучающихся 2–4-х классов -</w:t>
      </w:r>
      <w:r w:rsidR="00315244" w:rsidRPr="00315244">
        <w:rPr>
          <w:sz w:val="28"/>
          <w:szCs w:val="28"/>
        </w:rPr>
        <w:t xml:space="preserve"> не более 5 уроков.</w:t>
      </w:r>
    </w:p>
    <w:p w:rsidR="00315244" w:rsidRPr="00315244" w:rsidRDefault="007A2E31" w:rsidP="00315244">
      <w:pPr>
        <w:pStyle w:val="a3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для обучающихся 5–6-х классов -</w:t>
      </w:r>
      <w:r w:rsidR="00315244" w:rsidRPr="00315244">
        <w:rPr>
          <w:sz w:val="28"/>
          <w:szCs w:val="28"/>
        </w:rPr>
        <w:t xml:space="preserve"> не более 6 уроков;</w:t>
      </w:r>
    </w:p>
    <w:p w:rsidR="00315244" w:rsidRPr="00315244" w:rsidRDefault="007A2E31" w:rsidP="00315244">
      <w:pPr>
        <w:pStyle w:val="a3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обучающихся 7–9-х классов -</w:t>
      </w:r>
      <w:r w:rsidR="00315244" w:rsidRPr="00315244">
        <w:rPr>
          <w:sz w:val="28"/>
          <w:szCs w:val="28"/>
        </w:rPr>
        <w:t xml:space="preserve"> не более 7 уроков.</w:t>
      </w:r>
    </w:p>
    <w:p w:rsidR="00315244" w:rsidRPr="00315244" w:rsidRDefault="00315244" w:rsidP="00315244">
      <w:pPr>
        <w:pStyle w:val="a3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315244">
        <w:rPr>
          <w:sz w:val="28"/>
          <w:szCs w:val="28"/>
        </w:rPr>
        <w:t>В начальных классах сдвоенные уроки не проводятся</w:t>
      </w:r>
      <w:r w:rsidR="006417C3">
        <w:rPr>
          <w:sz w:val="28"/>
          <w:szCs w:val="28"/>
        </w:rPr>
        <w:t xml:space="preserve">. </w:t>
      </w:r>
      <w:r w:rsidRPr="00315244">
        <w:rPr>
          <w:sz w:val="28"/>
          <w:szCs w:val="28"/>
        </w:rPr>
        <w:t>Контрольные рабо</w:t>
      </w:r>
      <w:r w:rsidR="006417C3">
        <w:rPr>
          <w:sz w:val="28"/>
          <w:szCs w:val="28"/>
        </w:rPr>
        <w:t>ты рекомендуется проводить на 2-</w:t>
      </w:r>
      <w:r w:rsidRPr="00315244">
        <w:rPr>
          <w:sz w:val="28"/>
          <w:szCs w:val="28"/>
        </w:rPr>
        <w:t>4-м уроках.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Продолжительность ур</w:t>
      </w:r>
      <w:r w:rsidR="006417C3">
        <w:rPr>
          <w:b w:val="0"/>
          <w:sz w:val="28"/>
          <w:szCs w:val="28"/>
        </w:rPr>
        <w:t xml:space="preserve">ока (академический час) во 2-9 классах составляет не менее </w:t>
      </w:r>
      <w:r w:rsidR="005E7723">
        <w:rPr>
          <w:b w:val="0"/>
          <w:sz w:val="28"/>
          <w:szCs w:val="28"/>
        </w:rPr>
        <w:t>40</w:t>
      </w:r>
      <w:r w:rsidRPr="00315244">
        <w:rPr>
          <w:b w:val="0"/>
          <w:sz w:val="28"/>
          <w:szCs w:val="28"/>
        </w:rPr>
        <w:t xml:space="preserve"> минут.</w:t>
      </w:r>
    </w:p>
    <w:p w:rsidR="00315244" w:rsidRPr="00315244" w:rsidRDefault="00315244" w:rsidP="00315244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Расписание звонков в течение учебной недели:</w:t>
      </w:r>
    </w:p>
    <w:p w:rsidR="00315244" w:rsidRPr="00315244" w:rsidRDefault="00315244" w:rsidP="0031524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315244">
        <w:rPr>
          <w:rFonts w:ascii="Times New Roman" w:hAnsi="Times New Roman"/>
          <w:b/>
          <w:sz w:val="28"/>
          <w:szCs w:val="28"/>
        </w:rPr>
        <w:t>РАСПИСАНИЕ ЗВОНКОВ</w:t>
      </w:r>
      <w:r w:rsidRPr="00315244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280"/>
        <w:gridCol w:w="2398"/>
      </w:tblGrid>
      <w:tr w:rsidR="00315244" w:rsidRPr="00315244" w:rsidTr="00214691">
        <w:trPr>
          <w:jc w:val="center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</w:tr>
      <w:tr w:rsidR="00315244" w:rsidRPr="00315244" w:rsidTr="00214691">
        <w:trPr>
          <w:jc w:val="center"/>
        </w:trPr>
        <w:tc>
          <w:tcPr>
            <w:tcW w:w="5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82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I смена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821E3E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15244" w:rsidRPr="00315244" w:rsidTr="00214691">
        <w:trPr>
          <w:jc w:val="center"/>
        </w:trPr>
        <w:tc>
          <w:tcPr>
            <w:tcW w:w="5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214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II смена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</w:t>
            </w:r>
          </w:p>
        </w:tc>
      </w:tr>
      <w:tr w:rsidR="00315244" w:rsidRPr="00315244" w:rsidTr="00214691">
        <w:trPr>
          <w:jc w:val="center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315244" w:rsidP="00315244">
            <w:pPr>
              <w:rPr>
                <w:rFonts w:ascii="Times New Roman" w:hAnsi="Times New Roman"/>
                <w:sz w:val="28"/>
                <w:szCs w:val="28"/>
              </w:rPr>
            </w:pPr>
            <w:r w:rsidRPr="00821E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44" w:rsidRPr="00821E3E" w:rsidRDefault="00401647" w:rsidP="00315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</w:t>
            </w:r>
          </w:p>
        </w:tc>
      </w:tr>
    </w:tbl>
    <w:p w:rsidR="00315244" w:rsidRPr="00315244" w:rsidRDefault="00315244" w:rsidP="00315244">
      <w:pPr>
        <w:pStyle w:val="normac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315244" w:rsidRPr="00315244" w:rsidRDefault="00315244" w:rsidP="00315244">
      <w:pPr>
        <w:pStyle w:val="normac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15244">
        <w:rPr>
          <w:sz w:val="28"/>
          <w:szCs w:val="28"/>
        </w:rPr>
        <w:t>2.15. Учащиеся должны приходить в Школу не позднее 8 ча</w:t>
      </w:r>
      <w:r w:rsidR="005462F5">
        <w:rPr>
          <w:sz w:val="28"/>
          <w:szCs w:val="28"/>
        </w:rPr>
        <w:t>сов 00</w:t>
      </w:r>
      <w:r w:rsidRPr="00315244">
        <w:rPr>
          <w:sz w:val="28"/>
          <w:szCs w:val="28"/>
        </w:rPr>
        <w:t xml:space="preserve"> минут. Опоздание на уроки недопустимо.</w:t>
      </w:r>
    </w:p>
    <w:p w:rsidR="00315244" w:rsidRPr="00315244" w:rsidRDefault="00315244" w:rsidP="00315244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3. Режим питания учащихся</w:t>
      </w:r>
    </w:p>
    <w:p w:rsidR="00315244" w:rsidRPr="00315244" w:rsidRDefault="00315244" w:rsidP="0031524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Организацию питания учащихся в Школе осуществляет сама Школа.</w:t>
      </w:r>
    </w:p>
    <w:p w:rsidR="00315244" w:rsidRPr="00315244" w:rsidRDefault="00315244" w:rsidP="0031524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Для организации питания выделяется специальное помещение, а также для хранения и приготовления пищи.</w:t>
      </w:r>
    </w:p>
    <w:p w:rsidR="00315244" w:rsidRPr="00315244" w:rsidRDefault="00315244" w:rsidP="0031524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lastRenderedPageBreak/>
        <w:t>Питание учащихся проводится согласно установленного графика.</w:t>
      </w:r>
    </w:p>
    <w:p w:rsidR="00315244" w:rsidRPr="00315244" w:rsidRDefault="00315244" w:rsidP="0031524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856" w:hanging="856"/>
        <w:rPr>
          <w:sz w:val="28"/>
          <w:szCs w:val="28"/>
        </w:rPr>
      </w:pPr>
      <w:r w:rsidRPr="00315244">
        <w:rPr>
          <w:sz w:val="28"/>
          <w:szCs w:val="28"/>
        </w:rPr>
        <w:t>При организации продленного дня в Шко</w:t>
      </w:r>
      <w:r w:rsidR="005462F5">
        <w:rPr>
          <w:sz w:val="28"/>
          <w:szCs w:val="28"/>
        </w:rPr>
        <w:t>ле должно быть предусмотрено одноразовое</w:t>
      </w:r>
      <w:r w:rsidRPr="00315244">
        <w:rPr>
          <w:sz w:val="28"/>
          <w:szCs w:val="28"/>
        </w:rPr>
        <w:t xml:space="preserve"> питание </w:t>
      </w:r>
      <w:r w:rsidR="005462F5">
        <w:rPr>
          <w:sz w:val="28"/>
          <w:szCs w:val="28"/>
        </w:rPr>
        <w:t xml:space="preserve">обучающихся: завтрак - на </w:t>
      </w:r>
      <w:r w:rsidRPr="00315244">
        <w:rPr>
          <w:sz w:val="28"/>
          <w:szCs w:val="28"/>
        </w:rPr>
        <w:t>второй</w:t>
      </w:r>
      <w:r w:rsidR="005462F5">
        <w:rPr>
          <w:sz w:val="28"/>
          <w:szCs w:val="28"/>
        </w:rPr>
        <w:t xml:space="preserve"> и третьей</w:t>
      </w:r>
      <w:r w:rsidRPr="00315244">
        <w:rPr>
          <w:sz w:val="28"/>
          <w:szCs w:val="28"/>
        </w:rPr>
        <w:t xml:space="preserve"> пер</w:t>
      </w:r>
      <w:r w:rsidR="005462F5">
        <w:rPr>
          <w:sz w:val="28"/>
          <w:szCs w:val="28"/>
        </w:rPr>
        <w:t>емене во время учебных занятий.</w:t>
      </w:r>
    </w:p>
    <w:p w:rsidR="00315244" w:rsidRPr="00315244" w:rsidRDefault="00315244" w:rsidP="00315244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Режим внеклассной деятельности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 xml:space="preserve">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учащихся, обеспечивать баланс между двигательно-активными и статическими занятиями. 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Допускается реализация программ внеурочной деятельности в разновозрастных группах.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Прогулки рекомендуется сопровождать спортивными, подвижными играми и физическими упражнениями.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856" w:hanging="856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В непогоду подвижные игры можно переносить в хорошо проветриваемые помещения.</w:t>
      </w:r>
    </w:p>
    <w:p w:rsidR="00315244" w:rsidRPr="00315244" w:rsidRDefault="00315244" w:rsidP="003152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315244">
        <w:rPr>
          <w:b/>
          <w:sz w:val="28"/>
          <w:szCs w:val="28"/>
        </w:rPr>
        <w:t>Режим двигательной активности учащихся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Двигательная активность учащихся помимо уроков физической культуры в образовательном процессе обеспечивается за счет:</w:t>
      </w:r>
    </w:p>
    <w:p w:rsidR="00315244" w:rsidRPr="00315244" w:rsidRDefault="00315244" w:rsidP="003152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физкультминуток;</w:t>
      </w:r>
    </w:p>
    <w:p w:rsidR="00315244" w:rsidRPr="00315244" w:rsidRDefault="00315244" w:rsidP="003152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организованных подвижных игр на переменах;</w:t>
      </w:r>
    </w:p>
    <w:p w:rsidR="00315244" w:rsidRPr="00315244" w:rsidRDefault="00315244" w:rsidP="003152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внеклассных спортивных занятий и соревнований, общешкольных спортивных мероприятий, дней здоровья;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Спортивные нагрузки на занятиях физической культурой, соревнованиях, при проведении динамического или спортивного часа должны соответствовать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Распределение учащихся на основную, подготовительную и специальную группы для участия в физкультурно-оздоровительных и спортивно-м</w:t>
      </w:r>
      <w:r w:rsidR="00604655">
        <w:rPr>
          <w:b w:val="0"/>
          <w:sz w:val="28"/>
          <w:szCs w:val="28"/>
        </w:rPr>
        <w:t>ассовых мероприятиях, проводит фельдшер ФАПа</w:t>
      </w:r>
      <w:r w:rsidRPr="00315244">
        <w:rPr>
          <w:b w:val="0"/>
          <w:sz w:val="28"/>
          <w:szCs w:val="28"/>
        </w:rPr>
        <w:t xml:space="preserve">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lastRenderedPageBreak/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315244" w:rsidRPr="00315244" w:rsidRDefault="00315244" w:rsidP="00315244">
      <w:pPr>
        <w:pStyle w:val="2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15244">
        <w:rPr>
          <w:b w:val="0"/>
          <w:sz w:val="28"/>
          <w:szCs w:val="28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метеоусловий:</w:t>
      </w:r>
    </w:p>
    <w:p w:rsidR="00315244" w:rsidRPr="00315244" w:rsidRDefault="00604655" w:rsidP="0031524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1- 4</w:t>
      </w:r>
      <w:r w:rsidR="00315244" w:rsidRPr="00315244">
        <w:rPr>
          <w:rStyle w:val="apple-converted-space"/>
          <w:sz w:val="28"/>
          <w:szCs w:val="28"/>
        </w:rPr>
        <w:t> </w:t>
      </w:r>
      <w:r w:rsidR="00315244" w:rsidRPr="00315244">
        <w:rPr>
          <w:sz w:val="28"/>
          <w:szCs w:val="28"/>
        </w:rPr>
        <w:t>классов: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без ветра − 9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до 5 м/сек. −6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от 6 до 10 м/сек. −3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свыше 10 м/сек. занятия не проводятся</w:t>
      </w:r>
    </w:p>
    <w:p w:rsidR="00315244" w:rsidRPr="00315244" w:rsidRDefault="00604655" w:rsidP="00315244">
      <w:pPr>
        <w:pStyle w:val="a3"/>
        <w:numPr>
          <w:ilvl w:val="2"/>
          <w:numId w:val="10"/>
        </w:numPr>
        <w:shd w:val="clear" w:color="auto" w:fill="FFFFFF"/>
        <w:tabs>
          <w:tab w:val="clear" w:pos="3060"/>
          <w:tab w:val="num" w:pos="1440"/>
        </w:tabs>
        <w:spacing w:before="0" w:beforeAutospacing="0" w:after="0" w:afterAutospacing="0" w:line="276" w:lineRule="auto"/>
        <w:ind w:left="144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5- </w:t>
      </w:r>
      <w:r w:rsidR="00315244" w:rsidRPr="00315244">
        <w:rPr>
          <w:rStyle w:val="a4"/>
          <w:b w:val="0"/>
          <w:sz w:val="28"/>
          <w:szCs w:val="28"/>
        </w:rPr>
        <w:t>7</w:t>
      </w:r>
      <w:r w:rsidR="00315244" w:rsidRPr="00315244">
        <w:rPr>
          <w:rStyle w:val="apple-converted-space"/>
          <w:sz w:val="28"/>
          <w:szCs w:val="28"/>
        </w:rPr>
        <w:t> </w:t>
      </w:r>
      <w:r w:rsidR="00315244" w:rsidRPr="00315244">
        <w:rPr>
          <w:sz w:val="28"/>
          <w:szCs w:val="28"/>
        </w:rPr>
        <w:t>классов: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без ветра −12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до 5 м/сек. −8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от 5 до 10 м/сек. −5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свыше 10 м/сек. занятия не проводятся</w:t>
      </w:r>
    </w:p>
    <w:p w:rsidR="00315244" w:rsidRPr="00315244" w:rsidRDefault="00604655" w:rsidP="00315244">
      <w:pPr>
        <w:pStyle w:val="a3"/>
        <w:numPr>
          <w:ilvl w:val="2"/>
          <w:numId w:val="10"/>
        </w:numPr>
        <w:shd w:val="clear" w:color="auto" w:fill="FFFFFF"/>
        <w:tabs>
          <w:tab w:val="clear" w:pos="3060"/>
          <w:tab w:val="num" w:pos="1440"/>
        </w:tabs>
        <w:spacing w:before="0" w:beforeAutospacing="0" w:after="0" w:afterAutospacing="0" w:line="276" w:lineRule="auto"/>
        <w:ind w:left="144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8- </w:t>
      </w:r>
      <w:r w:rsidR="00315244" w:rsidRPr="00315244">
        <w:rPr>
          <w:rStyle w:val="a4"/>
          <w:b w:val="0"/>
          <w:sz w:val="28"/>
          <w:szCs w:val="28"/>
        </w:rPr>
        <w:t xml:space="preserve">9 </w:t>
      </w:r>
      <w:r w:rsidR="00315244" w:rsidRPr="00315244">
        <w:rPr>
          <w:rStyle w:val="apple-converted-space"/>
          <w:sz w:val="28"/>
          <w:szCs w:val="28"/>
        </w:rPr>
        <w:t> </w:t>
      </w:r>
      <w:r w:rsidR="00315244" w:rsidRPr="00315244">
        <w:rPr>
          <w:sz w:val="28"/>
          <w:szCs w:val="28"/>
        </w:rPr>
        <w:t>классов: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без ветра −15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до 5 м/сек. −12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от 5 до 10 м/сек. −8 град. С,</w:t>
      </w:r>
    </w:p>
    <w:p w:rsidR="00315244" w:rsidRPr="00315244" w:rsidRDefault="00315244" w:rsidP="0031524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при скорости ветра свыше 10 м/сек. занятия не проводятся</w:t>
      </w:r>
    </w:p>
    <w:p w:rsidR="00315244" w:rsidRPr="00315244" w:rsidRDefault="00315244" w:rsidP="00315244">
      <w:pPr>
        <w:pStyle w:val="western"/>
        <w:spacing w:before="0" w:beforeAutospacing="0" w:after="0" w:afterAutospacing="0" w:line="276" w:lineRule="auto"/>
        <w:ind w:left="902"/>
        <w:rPr>
          <w:sz w:val="28"/>
          <w:szCs w:val="28"/>
        </w:rPr>
      </w:pPr>
      <w:r w:rsidRPr="00315244">
        <w:rPr>
          <w:sz w:val="28"/>
          <w:szCs w:val="28"/>
        </w:rPr>
        <w:t>В дождливые, ветреные и морозные дни занятия физической культурой пр</w:t>
      </w:r>
      <w:r w:rsidR="00142EE8">
        <w:rPr>
          <w:sz w:val="28"/>
          <w:szCs w:val="28"/>
        </w:rPr>
        <w:t>оводят в учебном кабинете или в коридоре школы.</w:t>
      </w:r>
    </w:p>
    <w:p w:rsidR="00315244" w:rsidRPr="00315244" w:rsidRDefault="00315244" w:rsidP="00315244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5244">
        <w:rPr>
          <w:sz w:val="28"/>
          <w:szCs w:val="28"/>
        </w:rPr>
        <w:t>Режим трудовых занятий учащихся</w:t>
      </w:r>
    </w:p>
    <w:p w:rsidR="00315244" w:rsidRPr="00315244" w:rsidRDefault="00315244" w:rsidP="00315244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>В Школе запрещается привлечение учащихся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315244" w:rsidRPr="00315244" w:rsidRDefault="00315244" w:rsidP="00315244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 xml:space="preserve">С согласия учащихся и их родителей (законных представителей) осуществляется организация летней трудовой практики, продолжительность  которой  устанавливается решением педагогического совета Школы. </w:t>
      </w:r>
    </w:p>
    <w:p w:rsidR="00315244" w:rsidRPr="00315244" w:rsidRDefault="00315244" w:rsidP="00315244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>При организации летней практики и занятий общественно-полезным трудом обучающих</w:t>
      </w:r>
      <w:r w:rsidR="00142EE8">
        <w:rPr>
          <w:rFonts w:ascii="Times New Roman" w:hAnsi="Times New Roman"/>
          <w:sz w:val="28"/>
          <w:szCs w:val="28"/>
        </w:rPr>
        <w:t xml:space="preserve">ся, </w:t>
      </w:r>
      <w:r w:rsidRPr="00315244">
        <w:rPr>
          <w:rFonts w:ascii="Times New Roman" w:hAnsi="Times New Roman"/>
          <w:sz w:val="28"/>
          <w:szCs w:val="28"/>
        </w:rPr>
        <w:t xml:space="preserve"> связанных с большой физической нагрузкой (переноска и передвижение тяжестей), необходимо руководствоваться </w:t>
      </w:r>
      <w:r w:rsidRPr="00315244">
        <w:rPr>
          <w:rFonts w:ascii="Times New Roman" w:hAnsi="Times New Roman"/>
          <w:sz w:val="28"/>
          <w:szCs w:val="28"/>
        </w:rPr>
        <w:lastRenderedPageBreak/>
        <w:t>санитарно-эпидемиологическими требованиями к безопасности условий труда работников, не достигших 18-летнего возраста</w:t>
      </w:r>
    </w:p>
    <w:p w:rsidR="00315244" w:rsidRPr="00315244" w:rsidRDefault="00315244" w:rsidP="00315244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>Не допускается привлекать учащихся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315244" w:rsidRPr="00315244" w:rsidRDefault="00315244" w:rsidP="00315244">
      <w:pPr>
        <w:numPr>
          <w:ilvl w:val="0"/>
          <w:numId w:val="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15244">
        <w:rPr>
          <w:rFonts w:ascii="Times New Roman" w:hAnsi="Times New Roman"/>
          <w:b/>
          <w:sz w:val="28"/>
          <w:szCs w:val="28"/>
        </w:rPr>
        <w:t>Режим выполнения домашних заданий</w:t>
      </w:r>
    </w:p>
    <w:p w:rsidR="00315244" w:rsidRPr="00315244" w:rsidRDefault="00315244" w:rsidP="00315244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315244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315244" w:rsidRPr="00315244" w:rsidRDefault="00142EE8" w:rsidP="003152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 2-3 классах -</w:t>
      </w:r>
      <w:r w:rsidR="00315244" w:rsidRPr="00315244">
        <w:rPr>
          <w:sz w:val="28"/>
          <w:szCs w:val="28"/>
        </w:rPr>
        <w:t xml:space="preserve"> 1,5 ч.,</w:t>
      </w:r>
    </w:p>
    <w:p w:rsidR="00315244" w:rsidRPr="00315244" w:rsidRDefault="00142EE8" w:rsidP="003152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4-5 классах -</w:t>
      </w:r>
      <w:r w:rsidR="00315244" w:rsidRPr="00315244">
        <w:rPr>
          <w:sz w:val="28"/>
          <w:szCs w:val="28"/>
        </w:rPr>
        <w:t xml:space="preserve"> 2 ч.,</w:t>
      </w:r>
    </w:p>
    <w:p w:rsidR="00315244" w:rsidRPr="00315244" w:rsidRDefault="00142EE8" w:rsidP="003152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6-8 классах -</w:t>
      </w:r>
      <w:r w:rsidR="00315244" w:rsidRPr="00315244">
        <w:rPr>
          <w:sz w:val="28"/>
          <w:szCs w:val="28"/>
        </w:rPr>
        <w:t xml:space="preserve"> 2,5 ч.,</w:t>
      </w:r>
    </w:p>
    <w:p w:rsidR="00315244" w:rsidRPr="00315244" w:rsidRDefault="00142EE8" w:rsidP="003152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в 9 классе -</w:t>
      </w:r>
      <w:r w:rsidR="00315244" w:rsidRPr="00315244">
        <w:rPr>
          <w:sz w:val="28"/>
          <w:szCs w:val="28"/>
        </w:rPr>
        <w:t xml:space="preserve"> до 3,5 ч.</w:t>
      </w:r>
    </w:p>
    <w:p w:rsidR="00CD49D9" w:rsidRPr="00CD49D9" w:rsidRDefault="00CD49D9" w:rsidP="00CD49D9">
      <w:pPr>
        <w:pStyle w:val="a6"/>
        <w:spacing w:after="0"/>
        <w:ind w:left="85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5244" w:rsidRDefault="00315244" w:rsidP="00315244">
      <w:pPr>
        <w:rPr>
          <w:rFonts w:ascii="Times New Roman" w:hAnsi="Times New Roman"/>
          <w:sz w:val="28"/>
          <w:szCs w:val="28"/>
        </w:rPr>
      </w:pPr>
    </w:p>
    <w:p w:rsidR="00CD49D9" w:rsidRDefault="00CD49D9" w:rsidP="00315244">
      <w:pPr>
        <w:rPr>
          <w:rFonts w:ascii="Times New Roman" w:hAnsi="Times New Roman"/>
          <w:sz w:val="28"/>
          <w:szCs w:val="28"/>
        </w:rPr>
      </w:pPr>
    </w:p>
    <w:p w:rsidR="00CD49D9" w:rsidRDefault="00CD49D9" w:rsidP="00315244">
      <w:pPr>
        <w:rPr>
          <w:rFonts w:ascii="Times New Roman" w:hAnsi="Times New Roman"/>
          <w:sz w:val="28"/>
          <w:szCs w:val="28"/>
        </w:rPr>
      </w:pPr>
    </w:p>
    <w:p w:rsidR="00242F01" w:rsidRDefault="00242F01" w:rsidP="00315244">
      <w:pPr>
        <w:rPr>
          <w:rFonts w:ascii="Times New Roman" w:hAnsi="Times New Roman"/>
          <w:sz w:val="28"/>
          <w:szCs w:val="28"/>
        </w:rPr>
      </w:pPr>
    </w:p>
    <w:p w:rsidR="00D30356" w:rsidRDefault="00D30356" w:rsidP="00315244">
      <w:pPr>
        <w:rPr>
          <w:rFonts w:ascii="Times New Roman" w:hAnsi="Times New Roman"/>
          <w:sz w:val="28"/>
          <w:szCs w:val="28"/>
        </w:rPr>
      </w:pPr>
    </w:p>
    <w:sectPr w:rsidR="00D30356" w:rsidSect="0017623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47" w:rsidRDefault="00797247" w:rsidP="00176232">
      <w:pPr>
        <w:spacing w:after="0" w:line="240" w:lineRule="auto"/>
      </w:pPr>
      <w:r>
        <w:separator/>
      </w:r>
    </w:p>
  </w:endnote>
  <w:endnote w:type="continuationSeparator" w:id="0">
    <w:p w:rsidR="00797247" w:rsidRDefault="00797247" w:rsidP="0017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0844"/>
      <w:docPartObj>
        <w:docPartGallery w:val="Page Numbers (Bottom of Page)"/>
        <w:docPartUnique/>
      </w:docPartObj>
    </w:sdtPr>
    <w:sdtEndPr/>
    <w:sdtContent>
      <w:p w:rsidR="00176232" w:rsidRDefault="00D757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5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6232" w:rsidRDefault="001762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47" w:rsidRDefault="00797247" w:rsidP="00176232">
      <w:pPr>
        <w:spacing w:after="0" w:line="240" w:lineRule="auto"/>
      </w:pPr>
      <w:r>
        <w:separator/>
      </w:r>
    </w:p>
  </w:footnote>
  <w:footnote w:type="continuationSeparator" w:id="0">
    <w:p w:rsidR="00797247" w:rsidRDefault="00797247" w:rsidP="0017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ABB"/>
    <w:multiLevelType w:val="hybridMultilevel"/>
    <w:tmpl w:val="1674C022"/>
    <w:lvl w:ilvl="0" w:tplc="A9E4329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8BB"/>
    <w:multiLevelType w:val="multilevel"/>
    <w:tmpl w:val="1B3C315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</w:abstractNum>
  <w:abstractNum w:abstractNumId="2" w15:restartNumberingAfterBreak="0">
    <w:nsid w:val="220F6505"/>
    <w:multiLevelType w:val="multilevel"/>
    <w:tmpl w:val="707E205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CD6077"/>
    <w:multiLevelType w:val="multilevel"/>
    <w:tmpl w:val="6E52C0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</w:abstractNum>
  <w:abstractNum w:abstractNumId="4" w15:restartNumberingAfterBreak="0">
    <w:nsid w:val="2DDC0125"/>
    <w:multiLevelType w:val="multilevel"/>
    <w:tmpl w:val="28AE1AF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</w:abstractNum>
  <w:abstractNum w:abstractNumId="5" w15:restartNumberingAfterBreak="0">
    <w:nsid w:val="3214590B"/>
    <w:multiLevelType w:val="hybridMultilevel"/>
    <w:tmpl w:val="95427D82"/>
    <w:lvl w:ilvl="0" w:tplc="A9E4329A">
      <w:start w:val="1"/>
      <w:numFmt w:val="bullet"/>
      <w:lvlText w:val="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1DA"/>
    <w:multiLevelType w:val="hybridMultilevel"/>
    <w:tmpl w:val="44C23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75E7"/>
    <w:multiLevelType w:val="hybridMultilevel"/>
    <w:tmpl w:val="BECC267E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218"/>
    <w:multiLevelType w:val="hybridMultilevel"/>
    <w:tmpl w:val="FAE24068"/>
    <w:lvl w:ilvl="0" w:tplc="A9E4329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EDE5EDE"/>
    <w:multiLevelType w:val="hybridMultilevel"/>
    <w:tmpl w:val="3B8E2002"/>
    <w:lvl w:ilvl="0" w:tplc="A9E4329A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9E4329A">
      <w:start w:val="1"/>
      <w:numFmt w:val="bullet"/>
      <w:lvlText w:val="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F2744ED"/>
    <w:multiLevelType w:val="multilevel"/>
    <w:tmpl w:val="EA346F3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 w:val="0"/>
        <w:sz w:val="24"/>
      </w:rPr>
    </w:lvl>
  </w:abstractNum>
  <w:abstractNum w:abstractNumId="11" w15:restartNumberingAfterBreak="0">
    <w:nsid w:val="599873EA"/>
    <w:multiLevelType w:val="hybridMultilevel"/>
    <w:tmpl w:val="6C1CC774"/>
    <w:lvl w:ilvl="0" w:tplc="F9A601C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936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3CE"/>
    <w:rsid w:val="001028A6"/>
    <w:rsid w:val="001347CB"/>
    <w:rsid w:val="0014097D"/>
    <w:rsid w:val="00142EE8"/>
    <w:rsid w:val="00176232"/>
    <w:rsid w:val="00197D59"/>
    <w:rsid w:val="00214691"/>
    <w:rsid w:val="00242F01"/>
    <w:rsid w:val="00315244"/>
    <w:rsid w:val="00401647"/>
    <w:rsid w:val="0042502C"/>
    <w:rsid w:val="004845C7"/>
    <w:rsid w:val="004D77A0"/>
    <w:rsid w:val="005462F5"/>
    <w:rsid w:val="005E1D57"/>
    <w:rsid w:val="005E7723"/>
    <w:rsid w:val="00604655"/>
    <w:rsid w:val="006303CE"/>
    <w:rsid w:val="006417C3"/>
    <w:rsid w:val="00745336"/>
    <w:rsid w:val="00785CD0"/>
    <w:rsid w:val="00797247"/>
    <w:rsid w:val="007A2E31"/>
    <w:rsid w:val="00802999"/>
    <w:rsid w:val="00821E3E"/>
    <w:rsid w:val="008E57B7"/>
    <w:rsid w:val="009A7893"/>
    <w:rsid w:val="009B45AD"/>
    <w:rsid w:val="00CD49D9"/>
    <w:rsid w:val="00D30356"/>
    <w:rsid w:val="00D75700"/>
    <w:rsid w:val="00DA39FB"/>
    <w:rsid w:val="00DC4173"/>
    <w:rsid w:val="00DC6F06"/>
    <w:rsid w:val="00EA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A23C2"/>
  <w15:docId w15:val="{827B072A-6891-4209-A062-817353C3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4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15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1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315244"/>
    <w:rPr>
      <w:b/>
      <w:bCs/>
    </w:rPr>
  </w:style>
  <w:style w:type="character" w:customStyle="1" w:styleId="apple-converted-space">
    <w:name w:val="apple-converted-space"/>
    <w:basedOn w:val="a0"/>
    <w:rsid w:val="00315244"/>
  </w:style>
  <w:style w:type="character" w:styleId="a5">
    <w:name w:val="Hyperlink"/>
    <w:unhideWhenUsed/>
    <w:rsid w:val="00315244"/>
    <w:rPr>
      <w:color w:val="0000FF"/>
      <w:u w:val="single"/>
    </w:rPr>
  </w:style>
  <w:style w:type="paragraph" w:customStyle="1" w:styleId="normacttext">
    <w:name w:val="norm_act_text"/>
    <w:basedOn w:val="a"/>
    <w:rsid w:val="0031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524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5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49D9"/>
    <w:pPr>
      <w:ind w:left="720"/>
      <w:contextualSpacing/>
    </w:pPr>
  </w:style>
  <w:style w:type="table" w:styleId="a7">
    <w:name w:val="Table Grid"/>
    <w:basedOn w:val="a1"/>
    <w:uiPriority w:val="59"/>
    <w:rsid w:val="00CD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7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623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7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23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7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491F4D1C7870B05F19204766FD2CEADDC16056A7299B9C30622EB33FB5ECAB5E87D8E11D1AB8Eu0y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273--84d1f.xn--p1ai/zakonodatelstvo/postanovlenie-glavnogo-gosudarstvennogo-sanitarnogo-vracha-rossiyskoy-federacii-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491F4D1C7870B05F19204766FD2CEADDF1503627299B9C30622EB33FB5ECAB5E87D8E11D1AB8Eu0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cp:lastPrinted>2017-03-02T05:01:00Z</cp:lastPrinted>
  <dcterms:created xsi:type="dcterms:W3CDTF">2017-02-27T15:50:00Z</dcterms:created>
  <dcterms:modified xsi:type="dcterms:W3CDTF">2021-10-10T15:50:00Z</dcterms:modified>
</cp:coreProperties>
</file>