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4" w:rsidRPr="007E6144" w:rsidRDefault="007E6144" w:rsidP="007E6144">
      <w:pPr>
        <w:tabs>
          <w:tab w:val="left" w:pos="2472"/>
        </w:tabs>
        <w:spacing w:before="76" w:line="204" w:lineRule="exact"/>
        <w:ind w:left="1342"/>
        <w:rPr>
          <w:b/>
          <w:sz w:val="18"/>
        </w:rPr>
      </w:pPr>
      <w:r w:rsidRPr="007E6144">
        <w:rPr>
          <w:b/>
          <w:spacing w:val="-3"/>
          <w:sz w:val="18"/>
          <w:u w:val="single"/>
        </w:rPr>
        <w:t xml:space="preserve">ШПАРГАЛКА </w:t>
      </w:r>
      <w:r w:rsidRPr="007E6144">
        <w:rPr>
          <w:b/>
          <w:spacing w:val="-3"/>
          <w:sz w:val="18"/>
          <w:u w:val="single"/>
        </w:rPr>
        <w:t>родителям:</w:t>
      </w:r>
    </w:p>
    <w:p w:rsidR="007E6144" w:rsidRPr="007E6144" w:rsidRDefault="007E6144" w:rsidP="007E6144">
      <w:pPr>
        <w:spacing w:line="204" w:lineRule="exact"/>
        <w:ind w:left="636"/>
        <w:rPr>
          <w:b/>
          <w:i/>
          <w:sz w:val="18"/>
        </w:rPr>
      </w:pPr>
    </w:p>
    <w:p w:rsidR="007E6144" w:rsidRPr="007E6144" w:rsidRDefault="007E6144" w:rsidP="007E6144">
      <w:pPr>
        <w:spacing w:line="204" w:lineRule="exact"/>
        <w:ind w:left="636"/>
        <w:rPr>
          <w:b/>
          <w:i/>
          <w:sz w:val="18"/>
        </w:rPr>
      </w:pPr>
      <w:r w:rsidRPr="007E6144">
        <w:rPr>
          <w:b/>
          <w:i/>
          <w:sz w:val="18"/>
        </w:rPr>
        <w:t>Как помочь детям подготовиться к экзаменам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5"/>
          <w:tab w:val="left" w:pos="966"/>
        </w:tabs>
        <w:ind w:right="163" w:firstLine="454"/>
        <w:jc w:val="left"/>
        <w:rPr>
          <w:sz w:val="18"/>
        </w:rPr>
      </w:pPr>
      <w:r>
        <w:rPr>
          <w:spacing w:val="4"/>
          <w:sz w:val="18"/>
        </w:rPr>
        <w:t xml:space="preserve">Будьте </w:t>
      </w:r>
      <w:r>
        <w:rPr>
          <w:spacing w:val="5"/>
          <w:sz w:val="18"/>
        </w:rPr>
        <w:t xml:space="preserve">реалистами </w:t>
      </w:r>
      <w:r>
        <w:rPr>
          <w:sz w:val="18"/>
        </w:rPr>
        <w:t xml:space="preserve">в </w:t>
      </w:r>
      <w:r>
        <w:rPr>
          <w:spacing w:val="4"/>
          <w:sz w:val="18"/>
        </w:rPr>
        <w:t xml:space="preserve">том, каких </w:t>
      </w:r>
      <w:r>
        <w:rPr>
          <w:spacing w:val="5"/>
          <w:sz w:val="18"/>
        </w:rPr>
        <w:t xml:space="preserve">результатов </w:t>
      </w:r>
      <w:r>
        <w:rPr>
          <w:spacing w:val="3"/>
          <w:sz w:val="18"/>
        </w:rPr>
        <w:t xml:space="preserve">Вы </w:t>
      </w:r>
      <w:r>
        <w:rPr>
          <w:spacing w:val="4"/>
          <w:sz w:val="18"/>
        </w:rPr>
        <w:t xml:space="preserve">ожидаете от своего </w:t>
      </w:r>
      <w:r>
        <w:rPr>
          <w:sz w:val="18"/>
        </w:rPr>
        <w:t xml:space="preserve">ребенка. Не завышайте планку требований. Подчеркивайте все его удачи и </w:t>
      </w:r>
      <w:r>
        <w:rPr>
          <w:spacing w:val="4"/>
          <w:sz w:val="18"/>
        </w:rPr>
        <w:t xml:space="preserve">достижения </w:t>
      </w:r>
      <w:r>
        <w:rPr>
          <w:sz w:val="18"/>
        </w:rPr>
        <w:t xml:space="preserve">и не </w:t>
      </w:r>
      <w:r>
        <w:rPr>
          <w:spacing w:val="3"/>
          <w:sz w:val="18"/>
        </w:rPr>
        <w:t xml:space="preserve">топчитесь на </w:t>
      </w:r>
      <w:r>
        <w:rPr>
          <w:spacing w:val="4"/>
          <w:sz w:val="18"/>
        </w:rPr>
        <w:t xml:space="preserve">возможных </w:t>
      </w:r>
      <w:r>
        <w:rPr>
          <w:spacing w:val="3"/>
          <w:sz w:val="18"/>
        </w:rPr>
        <w:t xml:space="preserve">провалах. Заряжайте ребенка </w:t>
      </w:r>
      <w:r>
        <w:rPr>
          <w:sz w:val="18"/>
        </w:rPr>
        <w:t>позитивным отношением к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испытаниям.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spacing w:before="4"/>
        <w:ind w:right="79" w:firstLine="454"/>
        <w:rPr>
          <w:sz w:val="18"/>
        </w:rPr>
      </w:pPr>
      <w:r>
        <w:rPr>
          <w:spacing w:val="8"/>
          <w:sz w:val="18"/>
        </w:rPr>
        <w:t xml:space="preserve">Ни </w:t>
      </w:r>
      <w:r>
        <w:rPr>
          <w:sz w:val="18"/>
        </w:rPr>
        <w:t xml:space="preserve">в </w:t>
      </w:r>
      <w:r>
        <w:rPr>
          <w:spacing w:val="11"/>
          <w:sz w:val="18"/>
        </w:rPr>
        <w:t xml:space="preserve">коем </w:t>
      </w:r>
      <w:r>
        <w:rPr>
          <w:spacing w:val="12"/>
          <w:sz w:val="18"/>
        </w:rPr>
        <w:t xml:space="preserve">случае </w:t>
      </w:r>
      <w:r>
        <w:rPr>
          <w:spacing w:val="8"/>
          <w:sz w:val="18"/>
        </w:rPr>
        <w:t xml:space="preserve">не </w:t>
      </w:r>
      <w:r>
        <w:rPr>
          <w:spacing w:val="13"/>
          <w:sz w:val="18"/>
        </w:rPr>
        <w:t xml:space="preserve">сравнивайте </w:t>
      </w:r>
      <w:r>
        <w:rPr>
          <w:spacing w:val="9"/>
          <w:sz w:val="18"/>
        </w:rPr>
        <w:t xml:space="preserve">его </w:t>
      </w:r>
      <w:r>
        <w:rPr>
          <w:spacing w:val="13"/>
          <w:sz w:val="18"/>
        </w:rPr>
        <w:t xml:space="preserve">результаты </w:t>
      </w:r>
      <w:r>
        <w:rPr>
          <w:sz w:val="18"/>
        </w:rPr>
        <w:t xml:space="preserve">с </w:t>
      </w:r>
      <w:r>
        <w:rPr>
          <w:spacing w:val="12"/>
          <w:sz w:val="18"/>
        </w:rPr>
        <w:t xml:space="preserve">успехами </w:t>
      </w:r>
      <w:r>
        <w:rPr>
          <w:sz w:val="18"/>
        </w:rPr>
        <w:t>родственников и</w:t>
      </w:r>
      <w:r>
        <w:rPr>
          <w:spacing w:val="-28"/>
          <w:sz w:val="18"/>
        </w:rPr>
        <w:t xml:space="preserve"> </w:t>
      </w:r>
      <w:r>
        <w:rPr>
          <w:sz w:val="18"/>
        </w:rPr>
        <w:t>друзей.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spacing w:before="11"/>
        <w:ind w:right="49" w:firstLine="454"/>
        <w:rPr>
          <w:sz w:val="18"/>
        </w:rPr>
      </w:pPr>
      <w:r>
        <w:rPr>
          <w:spacing w:val="6"/>
          <w:sz w:val="18"/>
        </w:rPr>
        <w:t xml:space="preserve">Не </w:t>
      </w:r>
      <w:r>
        <w:rPr>
          <w:spacing w:val="12"/>
          <w:sz w:val="18"/>
        </w:rPr>
        <w:t xml:space="preserve">повышайте </w:t>
      </w:r>
      <w:r>
        <w:rPr>
          <w:spacing w:val="11"/>
          <w:sz w:val="18"/>
        </w:rPr>
        <w:t xml:space="preserve">тревожность  накануне </w:t>
      </w:r>
      <w:r>
        <w:rPr>
          <w:spacing w:val="12"/>
          <w:sz w:val="18"/>
        </w:rPr>
        <w:t xml:space="preserve">экзаменов </w:t>
      </w:r>
      <w:r>
        <w:rPr>
          <w:sz w:val="18"/>
        </w:rPr>
        <w:t xml:space="preserve">— </w:t>
      </w:r>
      <w:r>
        <w:rPr>
          <w:spacing w:val="8"/>
          <w:sz w:val="18"/>
        </w:rPr>
        <w:t xml:space="preserve">это </w:t>
      </w:r>
      <w:r>
        <w:rPr>
          <w:spacing w:val="10"/>
          <w:sz w:val="18"/>
        </w:rPr>
        <w:t xml:space="preserve">может </w:t>
      </w:r>
      <w:r>
        <w:rPr>
          <w:sz w:val="18"/>
        </w:rPr>
        <w:t xml:space="preserve">отрицательно сказаться на результате тестирования. Ребенку всегда передается </w:t>
      </w:r>
      <w:r>
        <w:rPr>
          <w:spacing w:val="9"/>
          <w:sz w:val="18"/>
        </w:rPr>
        <w:t xml:space="preserve">волнение </w:t>
      </w:r>
      <w:r>
        <w:rPr>
          <w:spacing w:val="10"/>
          <w:sz w:val="18"/>
        </w:rPr>
        <w:t xml:space="preserve">родителей </w:t>
      </w:r>
      <w:r>
        <w:rPr>
          <w:spacing w:val="5"/>
          <w:sz w:val="18"/>
        </w:rPr>
        <w:t xml:space="preserve">и, </w:t>
      </w:r>
      <w:r>
        <w:rPr>
          <w:spacing w:val="8"/>
          <w:sz w:val="18"/>
        </w:rPr>
        <w:t xml:space="preserve">если </w:t>
      </w:r>
      <w:r>
        <w:rPr>
          <w:spacing w:val="9"/>
          <w:sz w:val="18"/>
        </w:rPr>
        <w:t xml:space="preserve">взрослые </w:t>
      </w:r>
      <w:r>
        <w:rPr>
          <w:sz w:val="18"/>
        </w:rPr>
        <w:t xml:space="preserve">в </w:t>
      </w:r>
      <w:r>
        <w:rPr>
          <w:spacing w:val="10"/>
          <w:sz w:val="18"/>
        </w:rPr>
        <w:t xml:space="preserve">ответственный </w:t>
      </w:r>
      <w:r>
        <w:rPr>
          <w:spacing w:val="9"/>
          <w:sz w:val="18"/>
        </w:rPr>
        <w:t xml:space="preserve">момент </w:t>
      </w:r>
      <w:r>
        <w:rPr>
          <w:spacing w:val="8"/>
          <w:sz w:val="18"/>
        </w:rPr>
        <w:t xml:space="preserve">могут </w:t>
      </w:r>
      <w:r>
        <w:rPr>
          <w:sz w:val="18"/>
        </w:rPr>
        <w:t>справиться со своими эмоциями, то ребенок в силу возрастных особенностей может эмоционально</w:t>
      </w:r>
      <w:r>
        <w:rPr>
          <w:spacing w:val="2"/>
          <w:sz w:val="18"/>
        </w:rPr>
        <w:t xml:space="preserve"> </w:t>
      </w:r>
      <w:r>
        <w:rPr>
          <w:sz w:val="18"/>
        </w:rPr>
        <w:t>«сорваться».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5"/>
          <w:tab w:val="left" w:pos="966"/>
        </w:tabs>
        <w:spacing w:before="1"/>
        <w:ind w:right="323" w:firstLine="454"/>
        <w:jc w:val="left"/>
        <w:rPr>
          <w:sz w:val="18"/>
        </w:rPr>
      </w:pPr>
      <w:r>
        <w:rPr>
          <w:sz w:val="18"/>
        </w:rPr>
        <w:t>Подбадривайте детей, хвалите их за то, что они делают</w:t>
      </w:r>
      <w:r>
        <w:rPr>
          <w:spacing w:val="5"/>
          <w:sz w:val="18"/>
        </w:rPr>
        <w:t xml:space="preserve"> </w:t>
      </w:r>
      <w:r>
        <w:rPr>
          <w:sz w:val="18"/>
        </w:rPr>
        <w:t>хорошо.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spacing w:before="1"/>
        <w:ind w:right="54" w:firstLine="454"/>
        <w:rPr>
          <w:sz w:val="18"/>
        </w:rPr>
      </w:pPr>
      <w:r>
        <w:rPr>
          <w:spacing w:val="4"/>
          <w:sz w:val="18"/>
        </w:rPr>
        <w:t xml:space="preserve">Повышайте уверенность </w:t>
      </w:r>
      <w:r>
        <w:rPr>
          <w:sz w:val="18"/>
        </w:rPr>
        <w:t xml:space="preserve">в </w:t>
      </w:r>
      <w:r>
        <w:rPr>
          <w:spacing w:val="3"/>
          <w:sz w:val="18"/>
        </w:rPr>
        <w:t xml:space="preserve">себе, </w:t>
      </w:r>
      <w:r>
        <w:rPr>
          <w:spacing w:val="4"/>
          <w:sz w:val="18"/>
        </w:rPr>
        <w:t xml:space="preserve">так </w:t>
      </w:r>
      <w:r>
        <w:rPr>
          <w:spacing w:val="3"/>
          <w:sz w:val="18"/>
        </w:rPr>
        <w:t xml:space="preserve">как чем </w:t>
      </w:r>
      <w:r>
        <w:rPr>
          <w:spacing w:val="4"/>
          <w:sz w:val="18"/>
        </w:rPr>
        <w:t xml:space="preserve">больше </w:t>
      </w:r>
      <w:r>
        <w:rPr>
          <w:spacing w:val="5"/>
          <w:sz w:val="18"/>
        </w:rPr>
        <w:t xml:space="preserve">ребенок </w:t>
      </w:r>
      <w:r>
        <w:rPr>
          <w:spacing w:val="4"/>
          <w:sz w:val="18"/>
        </w:rPr>
        <w:t xml:space="preserve">боится </w:t>
      </w:r>
      <w:r>
        <w:rPr>
          <w:sz w:val="18"/>
        </w:rPr>
        <w:t>неудачи, тем более вероятности допущения ошибок.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spacing w:before="1"/>
        <w:ind w:right="55" w:firstLine="454"/>
        <w:rPr>
          <w:sz w:val="18"/>
        </w:rPr>
      </w:pPr>
      <w:r>
        <w:rPr>
          <w:spacing w:val="3"/>
          <w:sz w:val="18"/>
        </w:rPr>
        <w:t xml:space="preserve">Наблюдайте </w:t>
      </w:r>
      <w:r>
        <w:rPr>
          <w:spacing w:val="2"/>
          <w:sz w:val="18"/>
        </w:rPr>
        <w:t xml:space="preserve">за самочувствием ребенка, </w:t>
      </w:r>
      <w:r>
        <w:rPr>
          <w:spacing w:val="3"/>
          <w:sz w:val="18"/>
        </w:rPr>
        <w:t xml:space="preserve">никто, </w:t>
      </w:r>
      <w:r>
        <w:rPr>
          <w:spacing w:val="2"/>
          <w:sz w:val="18"/>
        </w:rPr>
        <w:t xml:space="preserve">кроме </w:t>
      </w:r>
      <w:r>
        <w:rPr>
          <w:sz w:val="18"/>
        </w:rPr>
        <w:t xml:space="preserve">Вас, не </w:t>
      </w:r>
      <w:r>
        <w:rPr>
          <w:spacing w:val="2"/>
          <w:sz w:val="18"/>
        </w:rPr>
        <w:t xml:space="preserve">сможет </w:t>
      </w:r>
      <w:r>
        <w:rPr>
          <w:sz w:val="18"/>
        </w:rPr>
        <w:t>вовремя заметить и предотвратить ухудшение состояния ребенка, связанное  с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переутомлением.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spacing w:before="10"/>
        <w:ind w:right="66" w:firstLine="454"/>
        <w:rPr>
          <w:sz w:val="18"/>
        </w:rPr>
      </w:pPr>
      <w:r>
        <w:rPr>
          <w:sz w:val="18"/>
        </w:rPr>
        <w:t>Контролируйте режим подготовки ребенка, не допускайте перегрузок, объясните ему, что он должен обязательно чередовать занятия с</w:t>
      </w:r>
      <w:r>
        <w:rPr>
          <w:spacing w:val="-1"/>
          <w:sz w:val="18"/>
        </w:rPr>
        <w:t xml:space="preserve"> </w:t>
      </w:r>
      <w:r>
        <w:rPr>
          <w:sz w:val="18"/>
        </w:rPr>
        <w:t>отдыхом.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spacing w:before="1"/>
        <w:ind w:right="57" w:firstLine="454"/>
        <w:rPr>
          <w:sz w:val="18"/>
        </w:rPr>
      </w:pPr>
      <w:r>
        <w:rPr>
          <w:sz w:val="18"/>
        </w:rPr>
        <w:t>Обеспечьте дома удобное место для занятий, проследите, чтобы никто из домашних не</w:t>
      </w:r>
      <w:r>
        <w:rPr>
          <w:spacing w:val="-17"/>
          <w:sz w:val="18"/>
        </w:rPr>
        <w:t xml:space="preserve"> </w:t>
      </w:r>
      <w:r>
        <w:rPr>
          <w:sz w:val="18"/>
        </w:rPr>
        <w:t>мешал.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ind w:right="51" w:firstLine="454"/>
        <w:rPr>
          <w:sz w:val="18"/>
        </w:rPr>
      </w:pPr>
      <w:r>
        <w:rPr>
          <w:spacing w:val="7"/>
          <w:sz w:val="18"/>
        </w:rPr>
        <w:t xml:space="preserve">Обратите внимание </w:t>
      </w:r>
      <w:r>
        <w:rPr>
          <w:spacing w:val="4"/>
          <w:sz w:val="18"/>
        </w:rPr>
        <w:t xml:space="preserve">на </w:t>
      </w:r>
      <w:r>
        <w:rPr>
          <w:spacing w:val="8"/>
          <w:sz w:val="18"/>
        </w:rPr>
        <w:t xml:space="preserve">питание  </w:t>
      </w:r>
      <w:r>
        <w:rPr>
          <w:spacing w:val="7"/>
          <w:sz w:val="18"/>
        </w:rPr>
        <w:t xml:space="preserve">ребенка: </w:t>
      </w:r>
      <w:r>
        <w:rPr>
          <w:spacing w:val="4"/>
          <w:sz w:val="18"/>
        </w:rPr>
        <w:t xml:space="preserve">во </w:t>
      </w:r>
      <w:r>
        <w:rPr>
          <w:spacing w:val="6"/>
          <w:sz w:val="18"/>
        </w:rPr>
        <w:t xml:space="preserve">время </w:t>
      </w:r>
      <w:r>
        <w:rPr>
          <w:spacing w:val="7"/>
          <w:sz w:val="18"/>
        </w:rPr>
        <w:t xml:space="preserve">интенсивного </w:t>
      </w:r>
      <w:r>
        <w:rPr>
          <w:sz w:val="18"/>
        </w:rPr>
        <w:t xml:space="preserve">умственного напряжения, ему необходима питательная и разнообразная пища и </w:t>
      </w:r>
      <w:r>
        <w:rPr>
          <w:spacing w:val="2"/>
          <w:sz w:val="18"/>
        </w:rPr>
        <w:t xml:space="preserve">сбалансированный комплекс </w:t>
      </w:r>
      <w:r>
        <w:rPr>
          <w:sz w:val="18"/>
        </w:rPr>
        <w:t xml:space="preserve">витаминов. Такие продукты, как рыба, </w:t>
      </w:r>
      <w:r>
        <w:rPr>
          <w:spacing w:val="2"/>
          <w:sz w:val="18"/>
        </w:rPr>
        <w:t xml:space="preserve">творог, </w:t>
      </w:r>
      <w:r>
        <w:rPr>
          <w:sz w:val="18"/>
        </w:rPr>
        <w:t>орехи, курага и т.д. стимулируют работу головного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мозга.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ind w:right="49" w:firstLine="454"/>
        <w:rPr>
          <w:sz w:val="18"/>
        </w:rPr>
      </w:pPr>
      <w:r>
        <w:rPr>
          <w:spacing w:val="3"/>
          <w:sz w:val="18"/>
        </w:rPr>
        <w:t xml:space="preserve">Перед </w:t>
      </w:r>
      <w:r>
        <w:rPr>
          <w:spacing w:val="4"/>
          <w:sz w:val="18"/>
        </w:rPr>
        <w:t>экзаменом предложите</w:t>
      </w:r>
      <w:r>
        <w:rPr>
          <w:spacing w:val="53"/>
          <w:sz w:val="18"/>
        </w:rPr>
        <w:t xml:space="preserve"> </w:t>
      </w:r>
      <w:r>
        <w:rPr>
          <w:spacing w:val="3"/>
          <w:sz w:val="18"/>
        </w:rPr>
        <w:t xml:space="preserve">ребенку съесть </w:t>
      </w:r>
      <w:r>
        <w:rPr>
          <w:spacing w:val="4"/>
          <w:sz w:val="18"/>
        </w:rPr>
        <w:t xml:space="preserve">что-нибудь </w:t>
      </w:r>
      <w:r>
        <w:rPr>
          <w:spacing w:val="3"/>
          <w:sz w:val="18"/>
        </w:rPr>
        <w:t xml:space="preserve">сладкое или </w:t>
      </w:r>
      <w:r>
        <w:rPr>
          <w:sz w:val="18"/>
        </w:rPr>
        <w:t>взять с собой кусочек сахара (глюкоза нужна для мыслительной</w:t>
      </w:r>
      <w:r>
        <w:rPr>
          <w:spacing w:val="16"/>
          <w:sz w:val="18"/>
        </w:rPr>
        <w:t xml:space="preserve"> </w:t>
      </w:r>
      <w:r>
        <w:rPr>
          <w:sz w:val="18"/>
        </w:rPr>
        <w:t>деятельности).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5"/>
          <w:tab w:val="left" w:pos="966"/>
        </w:tabs>
        <w:ind w:right="897" w:firstLine="454"/>
        <w:jc w:val="left"/>
        <w:rPr>
          <w:sz w:val="18"/>
        </w:rPr>
      </w:pPr>
      <w:r>
        <w:rPr>
          <w:sz w:val="18"/>
        </w:rPr>
        <w:t>Помогите детям распределить темы подготовки по</w:t>
      </w:r>
      <w:r>
        <w:rPr>
          <w:spacing w:val="2"/>
          <w:sz w:val="18"/>
        </w:rPr>
        <w:t xml:space="preserve"> </w:t>
      </w:r>
      <w:r>
        <w:rPr>
          <w:sz w:val="18"/>
        </w:rPr>
        <w:t>дням.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ind w:right="46" w:firstLine="454"/>
        <w:rPr>
          <w:sz w:val="18"/>
        </w:rPr>
      </w:pPr>
      <w:r>
        <w:rPr>
          <w:spacing w:val="4"/>
          <w:sz w:val="18"/>
        </w:rPr>
        <w:t xml:space="preserve">Основные формулы </w:t>
      </w:r>
      <w:r>
        <w:rPr>
          <w:sz w:val="18"/>
        </w:rPr>
        <w:t xml:space="preserve">и </w:t>
      </w:r>
      <w:r>
        <w:rPr>
          <w:spacing w:val="4"/>
          <w:sz w:val="18"/>
        </w:rPr>
        <w:t xml:space="preserve">определения </w:t>
      </w:r>
      <w:r>
        <w:rPr>
          <w:spacing w:val="3"/>
          <w:sz w:val="18"/>
        </w:rPr>
        <w:t xml:space="preserve">можно </w:t>
      </w:r>
      <w:r>
        <w:rPr>
          <w:spacing w:val="5"/>
          <w:sz w:val="18"/>
        </w:rPr>
        <w:t xml:space="preserve">выписать </w:t>
      </w:r>
      <w:r>
        <w:rPr>
          <w:spacing w:val="3"/>
          <w:sz w:val="18"/>
        </w:rPr>
        <w:t xml:space="preserve">на </w:t>
      </w:r>
      <w:r>
        <w:rPr>
          <w:spacing w:val="4"/>
          <w:sz w:val="18"/>
        </w:rPr>
        <w:t xml:space="preserve">листочках </w:t>
      </w:r>
      <w:r>
        <w:rPr>
          <w:sz w:val="18"/>
        </w:rPr>
        <w:t>и повесить их над письменным столом, над кроватью, в столовой и</w:t>
      </w:r>
      <w:r>
        <w:rPr>
          <w:spacing w:val="6"/>
          <w:sz w:val="18"/>
        </w:rPr>
        <w:t xml:space="preserve"> </w:t>
      </w:r>
      <w:r>
        <w:rPr>
          <w:sz w:val="18"/>
        </w:rPr>
        <w:t>т.д.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6"/>
        </w:tabs>
        <w:ind w:right="47" w:firstLine="454"/>
        <w:rPr>
          <w:sz w:val="18"/>
        </w:rPr>
      </w:pPr>
      <w:r>
        <w:rPr>
          <w:sz w:val="18"/>
        </w:rPr>
        <w:t>Накануне экзамена обеспечьте ребенку полноценный отдых, он должен отдохнуть и как следует выспаться.</w:t>
      </w:r>
    </w:p>
    <w:p w:rsidR="007E6144" w:rsidRDefault="007E6144" w:rsidP="007E6144">
      <w:pPr>
        <w:pStyle w:val="a3"/>
        <w:spacing w:before="8"/>
        <w:ind w:left="0" w:right="0" w:firstLine="0"/>
        <w:jc w:val="left"/>
        <w:rPr>
          <w:sz w:val="29"/>
        </w:rPr>
      </w:pPr>
    </w:p>
    <w:p w:rsidR="007E6144" w:rsidRDefault="007E6144" w:rsidP="007E6144">
      <w:pPr>
        <w:pStyle w:val="1"/>
        <w:ind w:right="38" w:firstLine="684"/>
        <w:jc w:val="both"/>
      </w:pPr>
      <w:r>
        <w:rPr>
          <w:b w:val="0"/>
          <w:u w:val="single"/>
        </w:rPr>
        <w:t xml:space="preserve"> </w:t>
      </w:r>
      <w:r>
        <w:rPr>
          <w:i/>
          <w:u w:val="single"/>
        </w:rPr>
        <w:t>И помните</w:t>
      </w:r>
      <w:r>
        <w:rPr>
          <w:i/>
        </w:rPr>
        <w:t xml:space="preserve">: </w:t>
      </w:r>
      <w:r>
        <w:t>самое главное - это снизить напряжение и тревожность ребенка и обеспечить подходящие условия для занятий. И дать твердо понять вашему или дочери, что они дороги вам и любимы за их прочие замечательные качества - вне всякой зависимости от академических успехов и неудач!</w:t>
      </w:r>
    </w:p>
    <w:p w:rsidR="007E6144" w:rsidRPr="007E6144" w:rsidRDefault="007E6144" w:rsidP="007E6144">
      <w:pPr>
        <w:tabs>
          <w:tab w:val="left" w:pos="2472"/>
        </w:tabs>
        <w:spacing w:before="76" w:line="204" w:lineRule="exact"/>
        <w:ind w:left="1342"/>
        <w:rPr>
          <w:b/>
          <w:sz w:val="18"/>
        </w:rPr>
      </w:pPr>
      <w:r>
        <w:br w:type="column"/>
      </w:r>
      <w:r w:rsidRPr="007E6144">
        <w:rPr>
          <w:b/>
          <w:spacing w:val="-3"/>
          <w:sz w:val="18"/>
          <w:u w:val="single"/>
        </w:rPr>
        <w:lastRenderedPageBreak/>
        <w:t>ШПАРГАЛКА родителям:</w:t>
      </w:r>
    </w:p>
    <w:p w:rsidR="007E6144" w:rsidRPr="007E6144" w:rsidRDefault="007E6144" w:rsidP="007E6144">
      <w:pPr>
        <w:spacing w:line="204" w:lineRule="exact"/>
        <w:ind w:left="636"/>
        <w:rPr>
          <w:b/>
          <w:i/>
          <w:sz w:val="18"/>
        </w:rPr>
      </w:pPr>
    </w:p>
    <w:p w:rsidR="007E6144" w:rsidRPr="007E6144" w:rsidRDefault="007E6144" w:rsidP="007E6144">
      <w:pPr>
        <w:spacing w:line="204" w:lineRule="exact"/>
        <w:ind w:left="636"/>
        <w:rPr>
          <w:b/>
          <w:i/>
          <w:sz w:val="18"/>
        </w:rPr>
      </w:pPr>
      <w:r w:rsidRPr="007E6144">
        <w:rPr>
          <w:b/>
          <w:i/>
          <w:sz w:val="18"/>
        </w:rPr>
        <w:t>Как помочь детям подготовиться к экзаменам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5"/>
        </w:tabs>
        <w:ind w:right="103" w:firstLine="454"/>
        <w:rPr>
          <w:sz w:val="18"/>
        </w:rPr>
      </w:pPr>
      <w:bookmarkStart w:id="0" w:name="_GoBack"/>
      <w:bookmarkEnd w:id="0"/>
      <w:r>
        <w:rPr>
          <w:spacing w:val="4"/>
          <w:sz w:val="18"/>
        </w:rPr>
        <w:t xml:space="preserve">Будьте </w:t>
      </w:r>
      <w:r>
        <w:rPr>
          <w:spacing w:val="5"/>
          <w:sz w:val="18"/>
        </w:rPr>
        <w:t xml:space="preserve">реалистами </w:t>
      </w:r>
      <w:r>
        <w:rPr>
          <w:sz w:val="18"/>
        </w:rPr>
        <w:t xml:space="preserve">в  </w:t>
      </w:r>
      <w:r>
        <w:rPr>
          <w:spacing w:val="4"/>
          <w:sz w:val="18"/>
        </w:rPr>
        <w:t xml:space="preserve">том,  </w:t>
      </w:r>
      <w:r>
        <w:rPr>
          <w:spacing w:val="3"/>
          <w:sz w:val="18"/>
        </w:rPr>
        <w:t xml:space="preserve">каких </w:t>
      </w:r>
      <w:r>
        <w:rPr>
          <w:spacing w:val="5"/>
          <w:sz w:val="18"/>
        </w:rPr>
        <w:t xml:space="preserve">результатов </w:t>
      </w:r>
      <w:r>
        <w:rPr>
          <w:spacing w:val="3"/>
          <w:sz w:val="18"/>
        </w:rPr>
        <w:t xml:space="preserve">Вы </w:t>
      </w:r>
      <w:r>
        <w:rPr>
          <w:spacing w:val="5"/>
          <w:sz w:val="18"/>
        </w:rPr>
        <w:t xml:space="preserve">ожидаете </w:t>
      </w:r>
      <w:r>
        <w:rPr>
          <w:spacing w:val="2"/>
          <w:sz w:val="18"/>
        </w:rPr>
        <w:t xml:space="preserve">от </w:t>
      </w:r>
      <w:r>
        <w:rPr>
          <w:spacing w:val="4"/>
          <w:sz w:val="18"/>
        </w:rPr>
        <w:t xml:space="preserve">своего </w:t>
      </w:r>
      <w:r>
        <w:rPr>
          <w:sz w:val="18"/>
        </w:rPr>
        <w:t xml:space="preserve">ребенка. Не завышайте планку требований. Подчеркивайте все его удачи и </w:t>
      </w:r>
      <w:r>
        <w:rPr>
          <w:spacing w:val="3"/>
          <w:sz w:val="18"/>
        </w:rPr>
        <w:t xml:space="preserve">достижения </w:t>
      </w:r>
      <w:r>
        <w:rPr>
          <w:sz w:val="18"/>
        </w:rPr>
        <w:t xml:space="preserve">и не </w:t>
      </w:r>
      <w:r>
        <w:rPr>
          <w:spacing w:val="4"/>
          <w:sz w:val="18"/>
        </w:rPr>
        <w:t xml:space="preserve">топчитесь </w:t>
      </w:r>
      <w:r>
        <w:rPr>
          <w:sz w:val="18"/>
        </w:rPr>
        <w:t xml:space="preserve">на </w:t>
      </w:r>
      <w:r>
        <w:rPr>
          <w:spacing w:val="4"/>
          <w:sz w:val="18"/>
        </w:rPr>
        <w:t xml:space="preserve">возможных </w:t>
      </w:r>
      <w:r>
        <w:rPr>
          <w:spacing w:val="3"/>
          <w:sz w:val="18"/>
        </w:rPr>
        <w:t xml:space="preserve">провалах. Заряжайте ребенка  </w:t>
      </w:r>
      <w:r>
        <w:rPr>
          <w:sz w:val="18"/>
        </w:rPr>
        <w:t>позитивным отношением  к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испытаниям.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5"/>
        </w:tabs>
        <w:spacing w:before="4"/>
        <w:ind w:right="143" w:firstLine="454"/>
        <w:rPr>
          <w:sz w:val="18"/>
        </w:rPr>
      </w:pPr>
      <w:r>
        <w:rPr>
          <w:spacing w:val="8"/>
          <w:sz w:val="18"/>
        </w:rPr>
        <w:t xml:space="preserve">Ни </w:t>
      </w:r>
      <w:r>
        <w:rPr>
          <w:sz w:val="18"/>
        </w:rPr>
        <w:t xml:space="preserve">в </w:t>
      </w:r>
      <w:r>
        <w:rPr>
          <w:spacing w:val="11"/>
          <w:sz w:val="18"/>
        </w:rPr>
        <w:t xml:space="preserve">коем </w:t>
      </w:r>
      <w:r>
        <w:rPr>
          <w:spacing w:val="12"/>
          <w:sz w:val="18"/>
        </w:rPr>
        <w:t xml:space="preserve">случае </w:t>
      </w:r>
      <w:r>
        <w:rPr>
          <w:spacing w:val="8"/>
          <w:sz w:val="18"/>
        </w:rPr>
        <w:t xml:space="preserve">не </w:t>
      </w:r>
      <w:r>
        <w:rPr>
          <w:spacing w:val="13"/>
          <w:sz w:val="18"/>
        </w:rPr>
        <w:t xml:space="preserve">сравнивайте </w:t>
      </w:r>
      <w:r>
        <w:rPr>
          <w:spacing w:val="9"/>
          <w:sz w:val="18"/>
        </w:rPr>
        <w:t xml:space="preserve">его </w:t>
      </w:r>
      <w:r>
        <w:rPr>
          <w:spacing w:val="13"/>
          <w:sz w:val="18"/>
        </w:rPr>
        <w:t xml:space="preserve">результаты </w:t>
      </w:r>
      <w:r>
        <w:rPr>
          <w:sz w:val="18"/>
        </w:rPr>
        <w:t xml:space="preserve">с </w:t>
      </w:r>
      <w:r>
        <w:rPr>
          <w:spacing w:val="12"/>
          <w:sz w:val="18"/>
        </w:rPr>
        <w:t xml:space="preserve">успехами </w:t>
      </w:r>
      <w:r>
        <w:rPr>
          <w:sz w:val="18"/>
        </w:rPr>
        <w:t>родственников и</w:t>
      </w:r>
      <w:r>
        <w:rPr>
          <w:spacing w:val="-29"/>
          <w:sz w:val="18"/>
        </w:rPr>
        <w:t xml:space="preserve"> </w:t>
      </w:r>
      <w:r>
        <w:rPr>
          <w:sz w:val="18"/>
        </w:rPr>
        <w:t>друзей.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5"/>
        </w:tabs>
        <w:spacing w:before="11"/>
        <w:ind w:firstLine="454"/>
        <w:rPr>
          <w:sz w:val="18"/>
        </w:rPr>
      </w:pPr>
      <w:r>
        <w:rPr>
          <w:spacing w:val="6"/>
          <w:sz w:val="18"/>
        </w:rPr>
        <w:t xml:space="preserve">Не </w:t>
      </w:r>
      <w:r>
        <w:rPr>
          <w:spacing w:val="12"/>
          <w:sz w:val="18"/>
        </w:rPr>
        <w:t xml:space="preserve">повышайте </w:t>
      </w:r>
      <w:r>
        <w:rPr>
          <w:spacing w:val="11"/>
          <w:sz w:val="18"/>
        </w:rPr>
        <w:t xml:space="preserve">тревожность  накануне </w:t>
      </w:r>
      <w:r>
        <w:rPr>
          <w:spacing w:val="12"/>
          <w:sz w:val="18"/>
        </w:rPr>
        <w:t xml:space="preserve">экзаменов </w:t>
      </w:r>
      <w:r>
        <w:rPr>
          <w:sz w:val="18"/>
        </w:rPr>
        <w:t xml:space="preserve">— </w:t>
      </w:r>
      <w:r>
        <w:rPr>
          <w:spacing w:val="8"/>
          <w:sz w:val="18"/>
        </w:rPr>
        <w:t xml:space="preserve">это </w:t>
      </w:r>
      <w:r>
        <w:rPr>
          <w:spacing w:val="10"/>
          <w:sz w:val="18"/>
        </w:rPr>
        <w:t xml:space="preserve">может </w:t>
      </w:r>
      <w:r>
        <w:rPr>
          <w:sz w:val="18"/>
        </w:rPr>
        <w:t xml:space="preserve">отрицательно сказаться на результате тестирования. Ребенку всегда передается </w:t>
      </w:r>
      <w:r>
        <w:rPr>
          <w:spacing w:val="9"/>
          <w:sz w:val="18"/>
        </w:rPr>
        <w:t xml:space="preserve">волнение </w:t>
      </w:r>
      <w:r>
        <w:rPr>
          <w:spacing w:val="10"/>
          <w:sz w:val="18"/>
        </w:rPr>
        <w:t xml:space="preserve">родителей </w:t>
      </w:r>
      <w:r>
        <w:rPr>
          <w:spacing w:val="5"/>
          <w:sz w:val="18"/>
        </w:rPr>
        <w:t xml:space="preserve">и, </w:t>
      </w:r>
      <w:r>
        <w:rPr>
          <w:spacing w:val="8"/>
          <w:sz w:val="18"/>
        </w:rPr>
        <w:t xml:space="preserve">если </w:t>
      </w:r>
      <w:r>
        <w:rPr>
          <w:spacing w:val="9"/>
          <w:sz w:val="18"/>
        </w:rPr>
        <w:t xml:space="preserve">взрослые </w:t>
      </w:r>
      <w:r>
        <w:rPr>
          <w:sz w:val="18"/>
        </w:rPr>
        <w:t xml:space="preserve">в </w:t>
      </w:r>
      <w:r>
        <w:rPr>
          <w:spacing w:val="10"/>
          <w:sz w:val="18"/>
        </w:rPr>
        <w:t xml:space="preserve">ответственный </w:t>
      </w:r>
      <w:r>
        <w:rPr>
          <w:spacing w:val="9"/>
          <w:sz w:val="18"/>
        </w:rPr>
        <w:t xml:space="preserve">момент </w:t>
      </w:r>
      <w:r>
        <w:rPr>
          <w:spacing w:val="8"/>
          <w:sz w:val="18"/>
        </w:rPr>
        <w:t xml:space="preserve">могут </w:t>
      </w:r>
      <w:r>
        <w:rPr>
          <w:sz w:val="18"/>
        </w:rPr>
        <w:t>справиться со своими эмоциями, то ребенок в силу возрастных особенностей может эмоционально</w:t>
      </w:r>
      <w:r>
        <w:rPr>
          <w:spacing w:val="2"/>
          <w:sz w:val="18"/>
        </w:rPr>
        <w:t xml:space="preserve"> </w:t>
      </w:r>
      <w:r>
        <w:rPr>
          <w:sz w:val="18"/>
        </w:rPr>
        <w:t>«сорваться».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64"/>
          <w:tab w:val="left" w:pos="965"/>
        </w:tabs>
        <w:spacing w:before="1"/>
        <w:ind w:right="387" w:firstLine="454"/>
        <w:jc w:val="left"/>
        <w:rPr>
          <w:sz w:val="18"/>
        </w:rPr>
      </w:pPr>
      <w:r>
        <w:rPr>
          <w:sz w:val="18"/>
        </w:rPr>
        <w:t>Подбадривайте детей, хвалите их за то, что они делают</w:t>
      </w:r>
      <w:r>
        <w:rPr>
          <w:spacing w:val="5"/>
          <w:sz w:val="18"/>
        </w:rPr>
        <w:t xml:space="preserve"> </w:t>
      </w:r>
      <w:r>
        <w:rPr>
          <w:sz w:val="18"/>
        </w:rPr>
        <w:t>хорошо.</w:t>
      </w:r>
    </w:p>
    <w:p w:rsidR="007E6144" w:rsidRDefault="007E6144" w:rsidP="007E6144">
      <w:pPr>
        <w:pStyle w:val="a3"/>
        <w:spacing w:before="1"/>
        <w:ind w:left="134" w:right="118" w:firstLine="696"/>
      </w:pPr>
      <w:r>
        <w:t>Повышайте уверенность в себе, так как чем больше ребенок боится неудачи, тем более вероятности допущения ошибок.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spacing w:before="1"/>
        <w:ind w:left="134" w:right="119" w:firstLine="454"/>
        <w:rPr>
          <w:sz w:val="18"/>
        </w:rPr>
      </w:pPr>
      <w:r>
        <w:rPr>
          <w:spacing w:val="3"/>
          <w:sz w:val="18"/>
        </w:rPr>
        <w:t xml:space="preserve">Наблюдайте </w:t>
      </w:r>
      <w:r>
        <w:rPr>
          <w:spacing w:val="2"/>
          <w:sz w:val="18"/>
        </w:rPr>
        <w:t xml:space="preserve">за </w:t>
      </w:r>
      <w:r>
        <w:rPr>
          <w:spacing w:val="3"/>
          <w:sz w:val="18"/>
        </w:rPr>
        <w:t xml:space="preserve">самочувствием </w:t>
      </w:r>
      <w:r>
        <w:rPr>
          <w:spacing w:val="2"/>
          <w:sz w:val="18"/>
        </w:rPr>
        <w:t xml:space="preserve">ребенка, </w:t>
      </w:r>
      <w:r>
        <w:rPr>
          <w:spacing w:val="3"/>
          <w:sz w:val="18"/>
        </w:rPr>
        <w:t xml:space="preserve">никто, </w:t>
      </w:r>
      <w:r>
        <w:rPr>
          <w:spacing w:val="2"/>
          <w:sz w:val="18"/>
        </w:rPr>
        <w:t xml:space="preserve">кроме Вас, </w:t>
      </w:r>
      <w:r>
        <w:rPr>
          <w:sz w:val="18"/>
        </w:rPr>
        <w:t xml:space="preserve">не </w:t>
      </w:r>
      <w:r>
        <w:rPr>
          <w:spacing w:val="2"/>
          <w:sz w:val="18"/>
        </w:rPr>
        <w:t xml:space="preserve">сможет </w:t>
      </w:r>
      <w:r>
        <w:rPr>
          <w:sz w:val="18"/>
        </w:rPr>
        <w:t>вовремя заметить и предотвратить ухудшение состояния ребенка, связанное  с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переутомлением.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spacing w:before="10"/>
        <w:ind w:left="134" w:right="132" w:firstLine="454"/>
        <w:rPr>
          <w:sz w:val="18"/>
        </w:rPr>
      </w:pPr>
      <w:r>
        <w:rPr>
          <w:sz w:val="18"/>
        </w:rPr>
        <w:t>Контролируйте режим подготовки ребенка,  не допускайте перегрузок, объясните ему, что он должен обязательно чередовать занятия с</w:t>
      </w:r>
      <w:r>
        <w:rPr>
          <w:spacing w:val="-1"/>
          <w:sz w:val="18"/>
        </w:rPr>
        <w:t xml:space="preserve"> </w:t>
      </w:r>
      <w:r>
        <w:rPr>
          <w:sz w:val="18"/>
        </w:rPr>
        <w:t>отдыхом.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spacing w:before="1"/>
        <w:ind w:left="134" w:right="122" w:firstLine="454"/>
        <w:rPr>
          <w:sz w:val="18"/>
        </w:rPr>
      </w:pPr>
      <w:r>
        <w:rPr>
          <w:sz w:val="18"/>
        </w:rPr>
        <w:t>Обеспечьте дома удобное место для занятий, проследите, чтобы никто из домашних не</w:t>
      </w:r>
      <w:r>
        <w:rPr>
          <w:spacing w:val="-17"/>
          <w:sz w:val="18"/>
        </w:rPr>
        <w:t xml:space="preserve"> </w:t>
      </w:r>
      <w:r>
        <w:rPr>
          <w:sz w:val="18"/>
        </w:rPr>
        <w:t>мешал.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ind w:left="134" w:right="114" w:firstLine="454"/>
        <w:rPr>
          <w:sz w:val="18"/>
        </w:rPr>
      </w:pPr>
      <w:r>
        <w:rPr>
          <w:spacing w:val="7"/>
          <w:sz w:val="18"/>
        </w:rPr>
        <w:t xml:space="preserve">Обратите внимание </w:t>
      </w:r>
      <w:r>
        <w:rPr>
          <w:spacing w:val="4"/>
          <w:sz w:val="18"/>
        </w:rPr>
        <w:t xml:space="preserve">на </w:t>
      </w:r>
      <w:r>
        <w:rPr>
          <w:spacing w:val="7"/>
          <w:sz w:val="18"/>
        </w:rPr>
        <w:t xml:space="preserve">питание  ребенка: </w:t>
      </w:r>
      <w:r>
        <w:rPr>
          <w:spacing w:val="4"/>
          <w:sz w:val="18"/>
        </w:rPr>
        <w:t xml:space="preserve">во </w:t>
      </w:r>
      <w:r>
        <w:rPr>
          <w:spacing w:val="6"/>
          <w:sz w:val="18"/>
        </w:rPr>
        <w:t xml:space="preserve">время </w:t>
      </w:r>
      <w:r>
        <w:rPr>
          <w:spacing w:val="7"/>
          <w:sz w:val="18"/>
        </w:rPr>
        <w:t xml:space="preserve">интенсивного </w:t>
      </w:r>
      <w:r>
        <w:rPr>
          <w:sz w:val="18"/>
        </w:rPr>
        <w:t xml:space="preserve">умственного напряжения, ему необходима питательная и разнообразная пища и </w:t>
      </w:r>
      <w:r>
        <w:rPr>
          <w:spacing w:val="2"/>
          <w:sz w:val="18"/>
        </w:rPr>
        <w:t xml:space="preserve">сбалансированный  комплекс </w:t>
      </w:r>
      <w:r>
        <w:rPr>
          <w:sz w:val="18"/>
        </w:rPr>
        <w:t xml:space="preserve">витаминов. Такие продукты, как </w:t>
      </w:r>
      <w:r>
        <w:rPr>
          <w:spacing w:val="2"/>
          <w:sz w:val="18"/>
        </w:rPr>
        <w:t xml:space="preserve">рыба, творог, </w:t>
      </w:r>
      <w:r>
        <w:rPr>
          <w:sz w:val="18"/>
        </w:rPr>
        <w:t>орехи, курага и т.д. стимулируют работу головного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мозга.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ind w:left="134" w:right="114" w:firstLine="454"/>
        <w:rPr>
          <w:sz w:val="18"/>
        </w:rPr>
      </w:pPr>
      <w:r>
        <w:rPr>
          <w:spacing w:val="3"/>
          <w:sz w:val="18"/>
        </w:rPr>
        <w:t xml:space="preserve">Перед </w:t>
      </w:r>
      <w:r>
        <w:rPr>
          <w:spacing w:val="4"/>
          <w:sz w:val="18"/>
        </w:rPr>
        <w:t xml:space="preserve">экзаменом предложите </w:t>
      </w:r>
      <w:r>
        <w:rPr>
          <w:spacing w:val="3"/>
          <w:sz w:val="18"/>
        </w:rPr>
        <w:t xml:space="preserve">ребенку съесть </w:t>
      </w:r>
      <w:r>
        <w:rPr>
          <w:spacing w:val="4"/>
          <w:sz w:val="18"/>
        </w:rPr>
        <w:t xml:space="preserve">что-нибудь </w:t>
      </w:r>
      <w:r>
        <w:rPr>
          <w:spacing w:val="3"/>
          <w:sz w:val="18"/>
        </w:rPr>
        <w:t xml:space="preserve">сладкое или </w:t>
      </w:r>
      <w:r>
        <w:rPr>
          <w:sz w:val="18"/>
        </w:rPr>
        <w:t>взять с собой кусочек сахара (глюкоза нужна для мыслительной</w:t>
      </w:r>
      <w:r>
        <w:rPr>
          <w:spacing w:val="17"/>
          <w:sz w:val="18"/>
        </w:rPr>
        <w:t xml:space="preserve"> </w:t>
      </w:r>
      <w:r>
        <w:rPr>
          <w:sz w:val="18"/>
        </w:rPr>
        <w:t>деятельности).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6"/>
          <w:tab w:val="left" w:pos="987"/>
        </w:tabs>
        <w:ind w:left="134" w:right="939" w:firstLine="454"/>
        <w:jc w:val="left"/>
        <w:rPr>
          <w:sz w:val="18"/>
        </w:rPr>
      </w:pPr>
      <w:r>
        <w:rPr>
          <w:sz w:val="18"/>
        </w:rPr>
        <w:t>Помогите детям распределить темы подготовки по</w:t>
      </w:r>
      <w:r>
        <w:rPr>
          <w:spacing w:val="2"/>
          <w:sz w:val="18"/>
        </w:rPr>
        <w:t xml:space="preserve"> </w:t>
      </w:r>
      <w:r>
        <w:rPr>
          <w:sz w:val="18"/>
        </w:rPr>
        <w:t>дням.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ind w:left="134" w:firstLine="454"/>
        <w:rPr>
          <w:sz w:val="18"/>
        </w:rPr>
      </w:pPr>
      <w:r>
        <w:rPr>
          <w:spacing w:val="4"/>
          <w:sz w:val="18"/>
        </w:rPr>
        <w:t xml:space="preserve">Основные формулы </w:t>
      </w:r>
      <w:r>
        <w:rPr>
          <w:sz w:val="18"/>
        </w:rPr>
        <w:t xml:space="preserve">и </w:t>
      </w:r>
      <w:r>
        <w:rPr>
          <w:spacing w:val="4"/>
          <w:sz w:val="18"/>
        </w:rPr>
        <w:t xml:space="preserve">определения </w:t>
      </w:r>
      <w:r>
        <w:rPr>
          <w:spacing w:val="3"/>
          <w:sz w:val="18"/>
        </w:rPr>
        <w:t xml:space="preserve">можно </w:t>
      </w:r>
      <w:r>
        <w:rPr>
          <w:spacing w:val="5"/>
          <w:sz w:val="18"/>
        </w:rPr>
        <w:t xml:space="preserve">выписать </w:t>
      </w:r>
      <w:r>
        <w:rPr>
          <w:spacing w:val="3"/>
          <w:sz w:val="18"/>
        </w:rPr>
        <w:t xml:space="preserve">на </w:t>
      </w:r>
      <w:r>
        <w:rPr>
          <w:spacing w:val="4"/>
          <w:sz w:val="18"/>
        </w:rPr>
        <w:t xml:space="preserve">листочках </w:t>
      </w:r>
      <w:r>
        <w:rPr>
          <w:sz w:val="18"/>
        </w:rPr>
        <w:t>и повесить их над письменным столом, над кроватью, в столовой и</w:t>
      </w:r>
      <w:r>
        <w:rPr>
          <w:spacing w:val="7"/>
          <w:sz w:val="18"/>
        </w:rPr>
        <w:t xml:space="preserve"> </w:t>
      </w:r>
      <w:r>
        <w:rPr>
          <w:sz w:val="18"/>
        </w:rPr>
        <w:t>т.д.</w:t>
      </w:r>
    </w:p>
    <w:p w:rsidR="007E6144" w:rsidRDefault="007E6144" w:rsidP="007E6144">
      <w:pPr>
        <w:pStyle w:val="a5"/>
        <w:numPr>
          <w:ilvl w:val="0"/>
          <w:numId w:val="1"/>
        </w:numPr>
        <w:tabs>
          <w:tab w:val="left" w:pos="987"/>
        </w:tabs>
        <w:ind w:left="134" w:firstLine="454"/>
        <w:rPr>
          <w:sz w:val="18"/>
        </w:rPr>
      </w:pPr>
      <w:r>
        <w:rPr>
          <w:sz w:val="18"/>
        </w:rPr>
        <w:t>Накануне экзамена обеспечьте ребенку полноценный отдых, он должен отдохнуть и как следует выспаться.</w:t>
      </w:r>
    </w:p>
    <w:p w:rsidR="007E6144" w:rsidRDefault="007E6144" w:rsidP="007E6144">
      <w:pPr>
        <w:pStyle w:val="a3"/>
        <w:spacing w:before="8"/>
        <w:ind w:left="0" w:right="0" w:firstLine="0"/>
        <w:jc w:val="left"/>
        <w:rPr>
          <w:sz w:val="29"/>
        </w:rPr>
      </w:pPr>
    </w:p>
    <w:p w:rsidR="007E6144" w:rsidRDefault="007E6144" w:rsidP="007E6144">
      <w:pPr>
        <w:pStyle w:val="1"/>
        <w:ind w:right="101" w:firstLine="684"/>
        <w:jc w:val="both"/>
      </w:pPr>
      <w:r>
        <w:rPr>
          <w:b w:val="0"/>
          <w:u w:val="single"/>
        </w:rPr>
        <w:t xml:space="preserve"> </w:t>
      </w:r>
      <w:r>
        <w:rPr>
          <w:i/>
          <w:u w:val="single"/>
        </w:rPr>
        <w:t>И помните</w:t>
      </w:r>
      <w:r>
        <w:rPr>
          <w:i/>
        </w:rPr>
        <w:t xml:space="preserve">: </w:t>
      </w:r>
      <w:r>
        <w:t>самое главное - это снизить напряжение и тревожность ребенка и обеспечить подходящие условия для занятий. И дать твердо понять вашему или дочери, что они дороги вам и любимы за их прочие замечательные качества - вне всякой зависимости от академических успехов и неудач!</w:t>
      </w:r>
    </w:p>
    <w:p w:rsidR="009C4165" w:rsidRDefault="009C4165"/>
    <w:sectPr w:rsidR="009C4165" w:rsidSect="007E614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DB6"/>
    <w:multiLevelType w:val="hybridMultilevel"/>
    <w:tmpl w:val="50228B6A"/>
    <w:lvl w:ilvl="0" w:tplc="077A4270">
      <w:numFmt w:val="bullet"/>
      <w:lvlText w:val=""/>
      <w:lvlJc w:val="left"/>
      <w:pPr>
        <w:ind w:left="112" w:hanging="399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532E7C8C">
      <w:numFmt w:val="bullet"/>
      <w:lvlText w:val="•"/>
      <w:lvlJc w:val="left"/>
      <w:pPr>
        <w:ind w:left="573" w:hanging="399"/>
      </w:pPr>
      <w:rPr>
        <w:rFonts w:hint="default"/>
        <w:lang w:val="ru-RU" w:eastAsia="ru-RU" w:bidi="ru-RU"/>
      </w:rPr>
    </w:lvl>
    <w:lvl w:ilvl="2" w:tplc="6EE24070">
      <w:numFmt w:val="bullet"/>
      <w:lvlText w:val="•"/>
      <w:lvlJc w:val="left"/>
      <w:pPr>
        <w:ind w:left="1027" w:hanging="399"/>
      </w:pPr>
      <w:rPr>
        <w:rFonts w:hint="default"/>
        <w:lang w:val="ru-RU" w:eastAsia="ru-RU" w:bidi="ru-RU"/>
      </w:rPr>
    </w:lvl>
    <w:lvl w:ilvl="3" w:tplc="979A5F00">
      <w:numFmt w:val="bullet"/>
      <w:lvlText w:val="•"/>
      <w:lvlJc w:val="left"/>
      <w:pPr>
        <w:ind w:left="1480" w:hanging="399"/>
      </w:pPr>
      <w:rPr>
        <w:rFonts w:hint="default"/>
        <w:lang w:val="ru-RU" w:eastAsia="ru-RU" w:bidi="ru-RU"/>
      </w:rPr>
    </w:lvl>
    <w:lvl w:ilvl="4" w:tplc="F7F4F602">
      <w:numFmt w:val="bullet"/>
      <w:lvlText w:val="•"/>
      <w:lvlJc w:val="left"/>
      <w:pPr>
        <w:ind w:left="1934" w:hanging="399"/>
      </w:pPr>
      <w:rPr>
        <w:rFonts w:hint="default"/>
        <w:lang w:val="ru-RU" w:eastAsia="ru-RU" w:bidi="ru-RU"/>
      </w:rPr>
    </w:lvl>
    <w:lvl w:ilvl="5" w:tplc="66508238">
      <w:numFmt w:val="bullet"/>
      <w:lvlText w:val="•"/>
      <w:lvlJc w:val="left"/>
      <w:pPr>
        <w:ind w:left="2388" w:hanging="399"/>
      </w:pPr>
      <w:rPr>
        <w:rFonts w:hint="default"/>
        <w:lang w:val="ru-RU" w:eastAsia="ru-RU" w:bidi="ru-RU"/>
      </w:rPr>
    </w:lvl>
    <w:lvl w:ilvl="6" w:tplc="11566380">
      <w:numFmt w:val="bullet"/>
      <w:lvlText w:val="•"/>
      <w:lvlJc w:val="left"/>
      <w:pPr>
        <w:ind w:left="2841" w:hanging="399"/>
      </w:pPr>
      <w:rPr>
        <w:rFonts w:hint="default"/>
        <w:lang w:val="ru-RU" w:eastAsia="ru-RU" w:bidi="ru-RU"/>
      </w:rPr>
    </w:lvl>
    <w:lvl w:ilvl="7" w:tplc="8F566EE2">
      <w:numFmt w:val="bullet"/>
      <w:lvlText w:val="•"/>
      <w:lvlJc w:val="left"/>
      <w:pPr>
        <w:ind w:left="3295" w:hanging="399"/>
      </w:pPr>
      <w:rPr>
        <w:rFonts w:hint="default"/>
        <w:lang w:val="ru-RU" w:eastAsia="ru-RU" w:bidi="ru-RU"/>
      </w:rPr>
    </w:lvl>
    <w:lvl w:ilvl="8" w:tplc="4238B11E">
      <w:numFmt w:val="bullet"/>
      <w:lvlText w:val="•"/>
      <w:lvlJc w:val="left"/>
      <w:pPr>
        <w:ind w:left="3748" w:hanging="39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D"/>
    <w:rsid w:val="007E6144"/>
    <w:rsid w:val="009C4165"/>
    <w:rsid w:val="00C2570D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E6144"/>
    <w:pPr>
      <w:ind w:left="11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144"/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E6144"/>
    <w:pPr>
      <w:ind w:left="112" w:right="113" w:firstLine="454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E6144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5">
    <w:name w:val="List Paragraph"/>
    <w:basedOn w:val="a"/>
    <w:uiPriority w:val="1"/>
    <w:qFormat/>
    <w:rsid w:val="007E6144"/>
    <w:pPr>
      <w:ind w:left="112" w:right="113" w:firstLine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E6144"/>
    <w:pPr>
      <w:ind w:left="11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144"/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E6144"/>
    <w:pPr>
      <w:ind w:left="112" w:right="113" w:firstLine="454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E6144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5">
    <w:name w:val="List Paragraph"/>
    <w:basedOn w:val="a"/>
    <w:uiPriority w:val="1"/>
    <w:qFormat/>
    <w:rsid w:val="007E6144"/>
    <w:pPr>
      <w:ind w:left="112" w:right="113" w:firstLine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2019-01-30T07:50:00Z</dcterms:created>
  <dcterms:modified xsi:type="dcterms:W3CDTF">2019-01-30T07:52:00Z</dcterms:modified>
</cp:coreProperties>
</file>