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F7" w:rsidRDefault="00BD62F7" w:rsidP="00BD62F7">
      <w:pPr>
        <w:keepNext/>
        <w:spacing w:after="0" w:line="240" w:lineRule="auto"/>
        <w:contextualSpacing/>
        <w:jc w:val="both"/>
        <w:rPr>
          <w:rFonts w:cs="Times New Roman"/>
          <w:b/>
          <w:szCs w:val="28"/>
        </w:rPr>
      </w:pPr>
      <w:r>
        <w:rPr>
          <w:rFonts w:cs="Times New Roman"/>
          <w:b/>
          <w:szCs w:val="28"/>
        </w:rPr>
        <w:t xml:space="preserve">Приемы </w:t>
      </w:r>
      <w:proofErr w:type="spellStart"/>
      <w:r>
        <w:rPr>
          <w:rFonts w:cs="Times New Roman"/>
          <w:b/>
          <w:szCs w:val="28"/>
        </w:rPr>
        <w:t>совладания</w:t>
      </w:r>
      <w:proofErr w:type="spellEnd"/>
      <w:r>
        <w:rPr>
          <w:rFonts w:cs="Times New Roman"/>
          <w:b/>
          <w:szCs w:val="28"/>
        </w:rPr>
        <w:t xml:space="preserve"> с экзаменационной тревожностью. </w:t>
      </w:r>
      <w:proofErr w:type="gramStart"/>
      <w:r>
        <w:rPr>
          <w:rFonts w:cs="Times New Roman"/>
          <w:b/>
          <w:szCs w:val="28"/>
        </w:rPr>
        <w:t>(</w:t>
      </w:r>
      <w:r>
        <w:rPr>
          <w:rFonts w:cs="Times New Roman"/>
          <w:i/>
          <w:szCs w:val="28"/>
        </w:rPr>
        <w:t>Экзаменационная (тестовая) тревожность: одни учащиеся воспринимают экзамены достаточно легко и идут на экзамены, уверенные в успехе, для других – экзамен и оценка за него тесно связаны с беспокойством и тревогой - иногда лишь при мысли об экзамене учащиеся испытывают состояние страха, неуверенности в себе и тревоги.</w:t>
      </w:r>
      <w:proofErr w:type="gramEnd"/>
      <w:r>
        <w:rPr>
          <w:rFonts w:cs="Times New Roman"/>
          <w:i/>
          <w:szCs w:val="28"/>
        </w:rPr>
        <w:t xml:space="preserve"> </w:t>
      </w:r>
      <w:proofErr w:type="gramStart"/>
      <w:r>
        <w:rPr>
          <w:rFonts w:cs="Times New Roman"/>
          <w:i/>
          <w:szCs w:val="28"/>
        </w:rPr>
        <w:t>Эти состояния называются экзаменационной или тестовой тревожностью</w:t>
      </w:r>
      <w:r>
        <w:rPr>
          <w:rFonts w:cs="Times New Roman"/>
          <w:szCs w:val="28"/>
        </w:rPr>
        <w:t>).</w:t>
      </w:r>
      <w:proofErr w:type="gramEnd"/>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1. Приспособление к окружающей среде</w:t>
      </w:r>
      <w:r>
        <w:rPr>
          <w:rFonts w:cs="Times New Roman"/>
          <w:szCs w:val="28"/>
        </w:rPr>
        <w:t xml:space="preserve">. Опыт показывает, что мощным источником стресса для школьников, сдающих ЕГЭ, является незнакомое место проведения экзамена и незнакомые педагоги члены экзаменационных комиссий. Для ослабления влияния этого </w:t>
      </w:r>
      <w:proofErr w:type="spellStart"/>
      <w:r>
        <w:rPr>
          <w:rFonts w:cs="Times New Roman"/>
          <w:szCs w:val="28"/>
        </w:rPr>
        <w:t>стрессогенного</w:t>
      </w:r>
      <w:proofErr w:type="spellEnd"/>
      <w:r>
        <w:rPr>
          <w:rFonts w:cs="Times New Roman"/>
          <w:szCs w:val="28"/>
        </w:rPr>
        <w:t xml:space="preserve"> фактора на учащихся целесообразно, например, по возможности побывать на месте проведения будущего экзамена, осмотреться, отметить достоинства и недостатки этого места. Для того чтобы снизить тревогу школьников, связанную с присутствием на экзамене «чужих» учителей, администрации школы, стоит пригласить членов бывших экзаменационных комиссий на встречу с учащимися. </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2. Переименование</w:t>
      </w:r>
      <w:r>
        <w:rPr>
          <w:rFonts w:cs="Times New Roman"/>
          <w:szCs w:val="28"/>
          <w:u w:val="single"/>
        </w:rPr>
        <w:t>.</w:t>
      </w:r>
      <w:r>
        <w:rPr>
          <w:rFonts w:cs="Times New Roman"/>
          <w:szCs w:val="28"/>
        </w:rPr>
        <w:t xml:space="preserve"> Известно, что зачастую наибольшую тревогу вызывает не само событие (например, предстоящий экзамен), а мысли по поводу этого события. Можно попытаться регулировать ход своих мыслей относительно экзамена, придавая им позитивность и конструктивность. </w:t>
      </w:r>
      <w:proofErr w:type="gramStart"/>
      <w:r>
        <w:rPr>
          <w:rFonts w:cs="Times New Roman"/>
          <w:szCs w:val="28"/>
        </w:rPr>
        <w:t>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«тестирование или «очередной экзамен».</w:t>
      </w:r>
      <w:proofErr w:type="gramEnd"/>
    </w:p>
    <w:p w:rsidR="00BD62F7" w:rsidRDefault="00BD62F7" w:rsidP="00BD62F7">
      <w:pPr>
        <w:spacing w:after="0" w:line="240" w:lineRule="auto"/>
        <w:ind w:firstLine="709"/>
        <w:contextualSpacing/>
        <w:jc w:val="both"/>
        <w:rPr>
          <w:rFonts w:cs="Times New Roman"/>
          <w:szCs w:val="28"/>
        </w:rPr>
      </w:pPr>
      <w:r>
        <w:rPr>
          <w:rFonts w:cs="Times New Roman"/>
          <w:szCs w:val="28"/>
        </w:rPr>
        <w:t xml:space="preserve"> </w:t>
      </w:r>
      <w:r>
        <w:rPr>
          <w:rFonts w:cs="Times New Roman"/>
          <w:i/>
          <w:szCs w:val="28"/>
          <w:u w:val="single"/>
        </w:rPr>
        <w:t>3. Разговор с самим собой</w:t>
      </w:r>
      <w:r>
        <w:rPr>
          <w:rFonts w:cs="Times New Roman"/>
          <w:szCs w:val="28"/>
        </w:rPr>
        <w:t xml:space="preserve">. Часто школьников пугает неопределенность предстоящего события, невозможность проконтролировать его ход. Для того чтобы снизить тревожность учащихся по поводу непредсказуемых моментов при сдаче экзамена, можно порекомендовать им поговорить с учителями, психологом, родителями или товарищами о возможных стрессовых ситуациях на экзамене и заранее продумать свои действия. Следует спросить себя, какая реальная опасность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 </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4. Экспресс-приемы (</w:t>
      </w:r>
      <w:proofErr w:type="gramStart"/>
      <w:r>
        <w:rPr>
          <w:rFonts w:cs="Times New Roman"/>
          <w:i/>
          <w:szCs w:val="28"/>
          <w:u w:val="single"/>
        </w:rPr>
        <w:t>наработанные</w:t>
      </w:r>
      <w:proofErr w:type="gramEnd"/>
      <w:r>
        <w:rPr>
          <w:rFonts w:cs="Times New Roman"/>
          <w:i/>
          <w:szCs w:val="28"/>
          <w:u w:val="single"/>
        </w:rPr>
        <w:t xml:space="preserve"> в психологической практик</w:t>
      </w:r>
      <w:r>
        <w:rPr>
          <w:rFonts w:cs="Times New Roman"/>
          <w:i/>
          <w:szCs w:val="28"/>
        </w:rPr>
        <w:t>е)</w:t>
      </w:r>
      <w:r>
        <w:rPr>
          <w:rFonts w:cs="Times New Roman"/>
          <w:szCs w:val="28"/>
        </w:rPr>
        <w:t>.  «Выходя с урока, мысленно повторить его содержание в трех предложениях» — этот прием позволяет сконцентрироваться, выделить самое главное, систематизировать информацию, тренирует все познавательные процессы, учит аналитически мыслить и снимает тревогу. «Чтобы снизить волнение, резко повернуть голову направо» — этот прием легко запомнить и выполнить, экспресс-прием снижает тревожность и даже прерывает паническое состояние, активизирует левополушарные процессы (логику, анализ, выделение главного)</w:t>
      </w:r>
    </w:p>
    <w:p w:rsidR="00BD62F7" w:rsidRDefault="00BD62F7" w:rsidP="00BD62F7">
      <w:pPr>
        <w:spacing w:after="0" w:line="240" w:lineRule="auto"/>
        <w:ind w:firstLine="709"/>
        <w:contextualSpacing/>
        <w:jc w:val="both"/>
        <w:rPr>
          <w:rFonts w:cs="Times New Roman"/>
          <w:szCs w:val="28"/>
        </w:rPr>
      </w:pPr>
    </w:p>
    <w:p w:rsidR="00BD62F7" w:rsidRDefault="00BD62F7" w:rsidP="00BD62F7">
      <w:pPr>
        <w:pStyle w:val="a3"/>
        <w:numPr>
          <w:ilvl w:val="0"/>
          <w:numId w:val="1"/>
        </w:numPr>
        <w:spacing w:after="150" w:line="240" w:lineRule="auto"/>
        <w:jc w:val="both"/>
        <w:textAlignment w:val="baseline"/>
        <w:outlineLvl w:val="0"/>
        <w:rPr>
          <w:rFonts w:cs="Times New Roman"/>
          <w:b/>
          <w:szCs w:val="28"/>
        </w:rPr>
      </w:pPr>
      <w:r>
        <w:rPr>
          <w:rFonts w:cs="Times New Roman"/>
          <w:b/>
          <w:szCs w:val="28"/>
        </w:rPr>
        <w:lastRenderedPageBreak/>
        <w:t xml:space="preserve">Комплексы антистрессовых упражнений, гармонизация работы левого и правого полушарий:  рекомендации и упражнения. </w:t>
      </w:r>
    </w:p>
    <w:p w:rsidR="00BD62F7" w:rsidRDefault="00BD62F7" w:rsidP="00BD62F7">
      <w:pPr>
        <w:spacing w:after="150" w:line="240" w:lineRule="auto"/>
        <w:jc w:val="both"/>
        <w:textAlignment w:val="baseline"/>
        <w:outlineLvl w:val="0"/>
        <w:rPr>
          <w:rFonts w:cs="Times New Roman"/>
          <w:b/>
          <w:i/>
          <w:szCs w:val="28"/>
        </w:rPr>
      </w:pPr>
      <w:r>
        <w:rPr>
          <w:rFonts w:cs="Times New Roman"/>
          <w:b/>
          <w:i/>
          <w:szCs w:val="28"/>
        </w:rPr>
        <w:t>Комплекс антистрессовых упражнений №1.</w:t>
      </w:r>
    </w:p>
    <w:p w:rsidR="00BD62F7" w:rsidRDefault="00BD62F7" w:rsidP="00BD62F7">
      <w:pPr>
        <w:spacing w:after="150" w:line="240" w:lineRule="auto"/>
        <w:jc w:val="both"/>
        <w:textAlignment w:val="baseline"/>
        <w:outlineLvl w:val="0"/>
        <w:rPr>
          <w:rFonts w:eastAsia="Times New Roman" w:cs="Times New Roman"/>
          <w:b/>
          <w:i/>
          <w:szCs w:val="28"/>
          <w:lang w:eastAsia="ru-RU"/>
        </w:rPr>
      </w:pPr>
      <w:r>
        <w:rPr>
          <w:rFonts w:cs="Times New Roman"/>
          <w:b/>
          <w:i/>
          <w:szCs w:val="28"/>
        </w:rPr>
        <w:t xml:space="preserve"> </w:t>
      </w:r>
      <w:r>
        <w:rPr>
          <w:rFonts w:cs="Times New Roman"/>
          <w:b/>
          <w:i/>
          <w:szCs w:val="28"/>
          <w:lang w:eastAsia="ru-RU"/>
        </w:rPr>
        <w:t>Эффективное антистрессовое поведение во время  ГИА (прямо на экзамене!). Психотехники и приемы обретения психоэмоционального равновесия непосредственно во время контрольных работ и экзамена.</w:t>
      </w:r>
      <w:r>
        <w:rPr>
          <w:rFonts w:eastAsia="Times New Roman" w:cs="Times New Roman"/>
          <w:b/>
          <w:i/>
          <w:szCs w:val="28"/>
          <w:lang w:eastAsia="ru-RU"/>
        </w:rPr>
        <w:t xml:space="preserve"> </w:t>
      </w:r>
    </w:p>
    <w:p w:rsidR="00BD62F7" w:rsidRDefault="00BD62F7" w:rsidP="00BD62F7">
      <w:pPr>
        <w:spacing w:after="0" w:line="240" w:lineRule="auto"/>
        <w:ind w:firstLine="709"/>
        <w:contextualSpacing/>
        <w:jc w:val="both"/>
        <w:rPr>
          <w:rFonts w:cs="Times New Roman"/>
          <w:szCs w:val="28"/>
        </w:rPr>
      </w:pPr>
      <w:proofErr w:type="spellStart"/>
      <w:r>
        <w:rPr>
          <w:rFonts w:cs="Times New Roman"/>
          <w:i/>
          <w:szCs w:val="28"/>
          <w:u w:val="single"/>
        </w:rPr>
        <w:t>Противострессовое</w:t>
      </w:r>
      <w:proofErr w:type="spellEnd"/>
      <w:r>
        <w:rPr>
          <w:rFonts w:cs="Times New Roman"/>
          <w:i/>
          <w:szCs w:val="28"/>
          <w:u w:val="single"/>
        </w:rPr>
        <w:t xml:space="preserve"> дыхание.</w:t>
      </w:r>
      <w:r>
        <w:rPr>
          <w:rFonts w:cs="Times New Roman"/>
          <w:szCs w:val="28"/>
        </w:rPr>
        <w:t xml:space="preserve"> 1. Медленный глубокий  вдох  через нос; задержка  дыхания, выдох  как  можно  медленнее.  Это   успокаивающее   дыхание.   С каждым глубоким вдохом и продолжительным выдохом  снимается стрессовое напряжение. 2. Дыхани</w:t>
      </w:r>
      <w:proofErr w:type="gramStart"/>
      <w:r>
        <w:rPr>
          <w:rFonts w:cs="Times New Roman"/>
          <w:szCs w:val="28"/>
        </w:rPr>
        <w:t>е-</w:t>
      </w:r>
      <w:proofErr w:type="gramEnd"/>
      <w:r>
        <w:rPr>
          <w:rFonts w:cs="Times New Roman"/>
          <w:szCs w:val="28"/>
        </w:rPr>
        <w:t xml:space="preserve"> брюшное, диафрагмальное: упражнение развивает диафрагмальное дыхание, улучшает дыхательный процесс, расслабляет центральную нервную систему, способствует гибкости и </w:t>
      </w:r>
      <w:proofErr w:type="spellStart"/>
      <w:r>
        <w:rPr>
          <w:rFonts w:cs="Times New Roman"/>
          <w:szCs w:val="28"/>
        </w:rPr>
        <w:t>точностимышления</w:t>
      </w:r>
      <w:proofErr w:type="spellEnd"/>
      <w:r>
        <w:rPr>
          <w:rFonts w:cs="Times New Roman"/>
          <w:szCs w:val="28"/>
        </w:rPr>
        <w:t xml:space="preserve">, помогает снять избыточное возбуждение и успокоиться. Оно улучшает речевые навыки – кодирование и декодирование.1. Вдох через нос. Выдох - маленькими порциями через сжатые губы. 2.Положить руки на живот. Вдох - через нос таким образом, чтобы под  руками образовался шарик. 3. Задержка дыхания (на 1-2-3). 4. Медленный выдох, при этом живот немного втягивается. 5. Задержка дыхание на 3 секунды и – вдох. </w:t>
      </w:r>
    </w:p>
    <w:p w:rsidR="00BD62F7" w:rsidRDefault="00BD62F7" w:rsidP="00BD62F7">
      <w:pPr>
        <w:spacing w:after="0" w:line="240" w:lineRule="auto"/>
        <w:ind w:firstLine="709"/>
        <w:contextualSpacing/>
        <w:jc w:val="both"/>
        <w:rPr>
          <w:rFonts w:cs="Times New Roman"/>
          <w:szCs w:val="28"/>
        </w:rPr>
      </w:pPr>
      <w:r>
        <w:rPr>
          <w:rFonts w:cs="Times New Roman"/>
          <w:i/>
          <w:szCs w:val="28"/>
        </w:rPr>
        <w:t xml:space="preserve"> </w:t>
      </w:r>
      <w:r>
        <w:rPr>
          <w:rFonts w:cs="Times New Roman"/>
          <w:i/>
          <w:szCs w:val="28"/>
          <w:u w:val="single"/>
        </w:rPr>
        <w:t xml:space="preserve">Энергетическое  зевание. </w:t>
      </w:r>
      <w:r>
        <w:rPr>
          <w:rFonts w:cs="Times New Roman"/>
          <w:szCs w:val="28"/>
        </w:rPr>
        <w:t>Уменьшает кислородное голодание, усиливающее  негативное влияние стресса. Зевать необходимо тем чаще, чем более интенсивна умственная деятельность.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соединяющую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Минутная релаксация.</w:t>
      </w:r>
      <w:r>
        <w:rPr>
          <w:rFonts w:cs="Times New Roman"/>
          <w:szCs w:val="28"/>
        </w:rPr>
        <w:t xml:space="preserve">  Расслабить уголки   рта, увлажнить   губы. Расслабить плечи. Сосредоточиться на выражении лица и положении тела и изменить их, расслабив (+краешек стула): выражение лица и положение тела оказывают прямое влияние на качество эмоций, мыслей и внутреннее состояние</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Простейшие движения прямо за партой</w:t>
      </w:r>
      <w:r>
        <w:rPr>
          <w:rFonts w:cs="Times New Roman"/>
          <w:szCs w:val="28"/>
        </w:rPr>
        <w:t xml:space="preserve"> помогут избавиться от мучительного дискомфорта на ЕГЭ: этот комплекс можно выполнить прямо на месте, за столом, практически незаметно для окружающих, 1. Так сильно, как можете, напрягите пальцы ног. Затем расслабьте их. 2. Напрягите и расслабьте ступни ног и лодыжки. 3. Напрягите и расслабьте икры. 4. Напрягите и расслабьте колени. 5. Напрягите и расслабьте бедра. 6. Напрягите и расслабьте ягодичные мышцы. 7. Напрягите и расслабьте живот. 8. Расслабьте спину и плечи- 9. Расслабьте кисти рук. 10. Расслабьте предплечья. 11. Расслабьте шею. 12. Расслабьте лицевые мышцы. 13. Посидите спокойно несколько минут, наслаждаясь полным покоем. </w:t>
      </w:r>
      <w:proofErr w:type="gramStart"/>
      <w:r>
        <w:rPr>
          <w:rFonts w:cs="Times New Roman"/>
          <w:szCs w:val="28"/>
        </w:rPr>
        <w:t xml:space="preserve">Добавьте: несколько круговых движений и покачиваний головой, разминание </w:t>
      </w:r>
      <w:r>
        <w:rPr>
          <w:rFonts w:cs="Times New Roman"/>
          <w:szCs w:val="28"/>
        </w:rPr>
        <w:lastRenderedPageBreak/>
        <w:t>рук, пожимание плечами, покачивание тела, гимнастика лица: движения мышцами лба, губ, щек, век, бровей, челюсти, ушей (улучшает кровообращение, обмен веществ, дыхание, нервно-психическое состояние), в</w:t>
      </w:r>
      <w:r>
        <w:rPr>
          <w:rFonts w:eastAsia="Times New Roman" w:cs="Times New Roman"/>
          <w:szCs w:val="28"/>
          <w:lang w:eastAsia="ru-RU"/>
        </w:rPr>
        <w:t>ыполнение  перекрёстных движений (способствует активизации лобных долей мозга и интеллектуальной мобилизации).</w:t>
      </w:r>
      <w:proofErr w:type="gramEnd"/>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 xml:space="preserve">Мышечный </w:t>
      </w:r>
      <w:proofErr w:type="spellStart"/>
      <w:r>
        <w:rPr>
          <w:rFonts w:cs="Times New Roman"/>
          <w:i/>
          <w:szCs w:val="28"/>
          <w:u w:val="single"/>
        </w:rPr>
        <w:t>релакс</w:t>
      </w:r>
      <w:proofErr w:type="spellEnd"/>
      <w:r>
        <w:rPr>
          <w:rFonts w:cs="Times New Roman"/>
          <w:i/>
          <w:szCs w:val="28"/>
          <w:u w:val="single"/>
        </w:rPr>
        <w:t>:</w:t>
      </w:r>
      <w:r>
        <w:rPr>
          <w:rFonts w:cs="Times New Roman"/>
          <w:b/>
          <w:szCs w:val="28"/>
        </w:rPr>
        <w:t xml:space="preserve"> </w:t>
      </w:r>
      <w:r>
        <w:rPr>
          <w:rFonts w:cs="Times New Roman"/>
          <w:szCs w:val="28"/>
        </w:rPr>
        <w:t>вначале вы напрягаете мышцы, затем расслабляете их</w:t>
      </w:r>
      <w:proofErr w:type="gramStart"/>
      <w:r>
        <w:rPr>
          <w:rFonts w:cs="Times New Roman"/>
          <w:szCs w:val="28"/>
        </w:rPr>
        <w:t xml:space="preserve">., </w:t>
      </w:r>
      <w:proofErr w:type="gramEnd"/>
      <w:r>
        <w:rPr>
          <w:rFonts w:cs="Times New Roman"/>
          <w:szCs w:val="28"/>
        </w:rPr>
        <w:t xml:space="preserve">сосредотачиваясь последовательно на каждой мышечной группе. Начните с пальцев ног: </w:t>
      </w:r>
      <w:proofErr w:type="gramStart"/>
      <w:r>
        <w:rPr>
          <w:rFonts w:cs="Times New Roman"/>
          <w:szCs w:val="28"/>
        </w:rPr>
        <w:t>напрягите их</w:t>
      </w:r>
      <w:proofErr w:type="gramEnd"/>
      <w:r>
        <w:rPr>
          <w:rFonts w:cs="Times New Roman"/>
          <w:szCs w:val="28"/>
        </w:rPr>
        <w:t xml:space="preserve">, а потом расслабьте. </w:t>
      </w:r>
      <w:proofErr w:type="gramStart"/>
      <w:r>
        <w:rPr>
          <w:rFonts w:cs="Times New Roman"/>
          <w:szCs w:val="28"/>
        </w:rPr>
        <w:t>Проделайте то же самое с лодыжками, икроножными мышцами, бедрами, ягодицами, поясницей, мышцами брюшного пресса, груди, верхней части спины, плеч, шеи, лица (глаза, лоб, челюсти); наконец, с мышцами рук.</w:t>
      </w:r>
      <w:proofErr w:type="gramEnd"/>
      <w:r>
        <w:rPr>
          <w:rFonts w:cs="Times New Roman"/>
          <w:szCs w:val="28"/>
        </w:rPr>
        <w:t xml:space="preserve"> Напоследок сожмите руки в кулаки, затем разожмите. (Если есть возможность, побоксируй, нанося удары по пустому месту и представляя, что бьешь свой страх.</w:t>
      </w:r>
      <w:proofErr w:type="gramStart"/>
      <w:r>
        <w:rPr>
          <w:rFonts w:cs="Times New Roman"/>
          <w:szCs w:val="28"/>
        </w:rPr>
        <w:t xml:space="preserve"> )</w:t>
      </w:r>
      <w:proofErr w:type="gramEnd"/>
    </w:p>
    <w:p w:rsidR="00BD62F7" w:rsidRDefault="00BD62F7" w:rsidP="00BD62F7">
      <w:pPr>
        <w:spacing w:after="0" w:line="240" w:lineRule="auto"/>
        <w:ind w:firstLine="709"/>
        <w:contextualSpacing/>
        <w:jc w:val="both"/>
        <w:rPr>
          <w:rFonts w:cs="Times New Roman"/>
          <w:szCs w:val="28"/>
        </w:rPr>
      </w:pPr>
      <w:proofErr w:type="spellStart"/>
      <w:r>
        <w:rPr>
          <w:rFonts w:cs="Times New Roman"/>
          <w:i/>
          <w:szCs w:val="28"/>
          <w:u w:val="single"/>
        </w:rPr>
        <w:t>Релакс</w:t>
      </w:r>
      <w:proofErr w:type="spellEnd"/>
      <w:r>
        <w:rPr>
          <w:rFonts w:cs="Times New Roman"/>
          <w:i/>
          <w:szCs w:val="28"/>
          <w:u w:val="single"/>
        </w:rPr>
        <w:t xml:space="preserve"> для глаз</w:t>
      </w:r>
      <w:r>
        <w:rPr>
          <w:rFonts w:cs="Times New Roman"/>
          <w:szCs w:val="28"/>
        </w:rPr>
        <w:t xml:space="preserve">: закрыть глаза, </w:t>
      </w:r>
      <w:proofErr w:type="gramStart"/>
      <w:r>
        <w:rPr>
          <w:rFonts w:cs="Times New Roman"/>
          <w:szCs w:val="28"/>
        </w:rPr>
        <w:t>прикрыв их ладонями и на минутку полностью отключится от окружающего</w:t>
      </w:r>
      <w:proofErr w:type="gramEnd"/>
      <w:r>
        <w:rPr>
          <w:rFonts w:cs="Times New Roman"/>
          <w:szCs w:val="28"/>
        </w:rPr>
        <w:t xml:space="preserve"> мира.</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Экспресс-медитация.</w:t>
      </w:r>
      <w:r>
        <w:rPr>
          <w:rFonts w:cs="Times New Roman"/>
          <w:szCs w:val="28"/>
          <w:u w:val="single"/>
        </w:rPr>
        <w:t xml:space="preserve"> </w:t>
      </w:r>
      <w:r>
        <w:rPr>
          <w:rFonts w:cs="Times New Roman"/>
          <w:szCs w:val="28"/>
        </w:rPr>
        <w:t xml:space="preserve">(Это классический способ быстрого «обнуления», отключения мешающих мыслей, сосредоточения и концентрации, благодаря, которому происходит снятие психоэмоционального напряжения, умственной и физической усталости). Простейшая и быстрейшая форма </w:t>
      </w:r>
      <w:r>
        <w:rPr>
          <w:rFonts w:cs="Times New Roman"/>
          <w:szCs w:val="28"/>
          <w:u w:val="single"/>
        </w:rPr>
        <w:t xml:space="preserve">мгновенной медитации </w:t>
      </w:r>
      <w:r>
        <w:rPr>
          <w:rFonts w:cs="Times New Roman"/>
          <w:szCs w:val="28"/>
        </w:rPr>
        <w:t xml:space="preserve">знакома Вам с детства </w:t>
      </w:r>
      <w:proofErr w:type="gramStart"/>
      <w:r>
        <w:rPr>
          <w:rFonts w:cs="Times New Roman"/>
          <w:szCs w:val="28"/>
        </w:rPr>
        <w:t>–«</w:t>
      </w:r>
      <w:proofErr w:type="spellStart"/>
      <w:proofErr w:type="gramEnd"/>
      <w:r>
        <w:rPr>
          <w:rFonts w:cs="Times New Roman"/>
          <w:szCs w:val="28"/>
        </w:rPr>
        <w:t>засматривание</w:t>
      </w:r>
      <w:proofErr w:type="spellEnd"/>
      <w:r>
        <w:rPr>
          <w:rFonts w:cs="Times New Roman"/>
          <w:szCs w:val="28"/>
        </w:rPr>
        <w:t xml:space="preserve"> в одну точку».</w:t>
      </w:r>
    </w:p>
    <w:p w:rsidR="00BD62F7" w:rsidRDefault="00BD62F7" w:rsidP="00BD62F7">
      <w:pPr>
        <w:spacing w:after="0" w:line="240" w:lineRule="auto"/>
        <w:ind w:firstLine="709"/>
        <w:contextualSpacing/>
        <w:jc w:val="both"/>
        <w:rPr>
          <w:rFonts w:cs="Times New Roman"/>
          <w:i/>
          <w:szCs w:val="28"/>
          <w:u w:val="single"/>
        </w:rPr>
      </w:pPr>
      <w:r>
        <w:rPr>
          <w:rFonts w:cs="Times New Roman"/>
          <w:i/>
          <w:szCs w:val="28"/>
          <w:u w:val="single"/>
        </w:rPr>
        <w:t>Быстрая визуализация «места силы»</w:t>
      </w:r>
      <w:r>
        <w:rPr>
          <w:rFonts w:cs="Times New Roman"/>
          <w:szCs w:val="28"/>
          <w:u w:val="single"/>
        </w:rPr>
        <w:t xml:space="preserve"> («приятно вспомнить»):</w:t>
      </w:r>
      <w:r>
        <w:rPr>
          <w:rFonts w:cs="Times New Roman"/>
          <w:szCs w:val="28"/>
        </w:rPr>
        <w:t xml:space="preserve"> 1-2 минуты -  при опущенных вниз или закрытых глаза</w:t>
      </w:r>
      <w:proofErr w:type="gramStart"/>
      <w:r>
        <w:rPr>
          <w:rFonts w:cs="Times New Roman"/>
          <w:szCs w:val="28"/>
        </w:rPr>
        <w:t>х–</w:t>
      </w:r>
      <w:proofErr w:type="gramEnd"/>
      <w:r>
        <w:rPr>
          <w:rFonts w:cs="Times New Roman"/>
          <w:szCs w:val="28"/>
        </w:rPr>
        <w:t xml:space="preserve"> до момента ощущения приятного тепла и расслабления во всем теле. В конце резко сжать кулаки (</w:t>
      </w:r>
      <w:proofErr w:type="spellStart"/>
      <w:r>
        <w:rPr>
          <w:rFonts w:cs="Times New Roman"/>
          <w:szCs w:val="28"/>
        </w:rPr>
        <w:t>энергетизация</w:t>
      </w:r>
      <w:proofErr w:type="spellEnd"/>
      <w:r>
        <w:rPr>
          <w:rFonts w:cs="Times New Roman"/>
          <w:szCs w:val="28"/>
        </w:rPr>
        <w:t>).</w:t>
      </w:r>
      <w:r>
        <w:rPr>
          <w:rFonts w:cs="Times New Roman"/>
          <w:i/>
          <w:szCs w:val="28"/>
          <w:u w:val="single"/>
        </w:rPr>
        <w:t xml:space="preserve"> </w:t>
      </w:r>
    </w:p>
    <w:p w:rsidR="00BD62F7" w:rsidRDefault="00BD62F7" w:rsidP="00BD62F7">
      <w:pPr>
        <w:spacing w:after="0" w:line="240" w:lineRule="auto"/>
        <w:ind w:firstLine="709"/>
        <w:contextualSpacing/>
        <w:jc w:val="both"/>
        <w:rPr>
          <w:rFonts w:cs="Times New Roman"/>
          <w:szCs w:val="28"/>
        </w:rPr>
      </w:pPr>
      <w:proofErr w:type="gramStart"/>
      <w:r>
        <w:rPr>
          <w:rFonts w:cs="Times New Roman"/>
          <w:i/>
          <w:szCs w:val="28"/>
          <w:u w:val="single"/>
        </w:rPr>
        <w:t>Экспресс-приемы</w:t>
      </w:r>
      <w:proofErr w:type="gramEnd"/>
      <w:r>
        <w:rPr>
          <w:rFonts w:cs="Times New Roman"/>
          <w:i/>
          <w:szCs w:val="28"/>
          <w:u w:val="single"/>
        </w:rPr>
        <w:t xml:space="preserve"> </w:t>
      </w:r>
      <w:r>
        <w:rPr>
          <w:rFonts w:cs="Times New Roman"/>
          <w:szCs w:val="28"/>
        </w:rPr>
        <w:t xml:space="preserve"> снижения волнения:  резко повернуть голову направо» — этот прием легко запомнить и выполнить, экспресс-прием снижает тревожность и даже прерывает паническое состояние, активизирует левополушарные процессы (логику, анализ, выделение главного)</w:t>
      </w:r>
    </w:p>
    <w:p w:rsidR="00BD62F7" w:rsidRDefault="00BD62F7" w:rsidP="00BD62F7">
      <w:pPr>
        <w:spacing w:after="0" w:line="240" w:lineRule="auto"/>
        <w:ind w:firstLine="709"/>
        <w:contextualSpacing/>
        <w:jc w:val="both"/>
        <w:rPr>
          <w:rFonts w:cs="Times New Roman"/>
          <w:b/>
          <w:szCs w:val="28"/>
          <w:u w:val="single"/>
        </w:rPr>
      </w:pPr>
      <w:proofErr w:type="spellStart"/>
      <w:r>
        <w:rPr>
          <w:rFonts w:cs="Times New Roman"/>
          <w:i/>
          <w:szCs w:val="28"/>
          <w:u w:val="single"/>
        </w:rPr>
        <w:t>Нейробика</w:t>
      </w:r>
      <w:proofErr w:type="spellEnd"/>
      <w:r>
        <w:rPr>
          <w:rFonts w:cs="Times New Roman"/>
          <w:i/>
          <w:szCs w:val="28"/>
          <w:u w:val="single"/>
        </w:rPr>
        <w:t>–фитнес мозга</w:t>
      </w:r>
      <w:r>
        <w:rPr>
          <w:rFonts w:cs="Times New Roman"/>
          <w:szCs w:val="28"/>
        </w:rPr>
        <w:t xml:space="preserve">: стимуляция мозга и тренировка памяти новизной, яркими ощущениями и позитивом. Вот несколько эффективных практик-упражнений из </w:t>
      </w:r>
      <w:proofErr w:type="spellStart"/>
      <w:r>
        <w:rPr>
          <w:rFonts w:cs="Times New Roman"/>
          <w:szCs w:val="28"/>
        </w:rPr>
        <w:t>нейробики</w:t>
      </w:r>
      <w:proofErr w:type="spellEnd"/>
      <w:r>
        <w:rPr>
          <w:rFonts w:cs="Times New Roman"/>
          <w:szCs w:val="28"/>
        </w:rPr>
        <w:t>: 1.</w:t>
      </w:r>
      <w:r>
        <w:rPr>
          <w:rFonts w:cs="Times New Roman"/>
          <w:i/>
          <w:szCs w:val="28"/>
        </w:rPr>
        <w:t>Сменить осанку</w:t>
      </w:r>
      <w:r>
        <w:rPr>
          <w:rFonts w:cs="Times New Roman"/>
          <w:szCs w:val="28"/>
        </w:rPr>
        <w:t xml:space="preserve">: (сутулая осанка влияет подсознательно  на самооценку, и  на нашу активность) Во время работы выполняйте одну и ту же задачу, сидя сгорбившись, а потом – выпрямившись по струнке. </w:t>
      </w:r>
      <w:proofErr w:type="spellStart"/>
      <w:r>
        <w:rPr>
          <w:rFonts w:cs="Times New Roman"/>
          <w:szCs w:val="28"/>
        </w:rPr>
        <w:t>Переодически</w:t>
      </w:r>
      <w:proofErr w:type="spellEnd"/>
      <w:r>
        <w:rPr>
          <w:rFonts w:cs="Times New Roman"/>
          <w:szCs w:val="28"/>
        </w:rPr>
        <w:t xml:space="preserve"> </w:t>
      </w:r>
      <w:proofErr w:type="spellStart"/>
      <w:r>
        <w:rPr>
          <w:rFonts w:cs="Times New Roman"/>
          <w:szCs w:val="28"/>
        </w:rPr>
        <w:t>пересаживайтесье</w:t>
      </w:r>
      <w:proofErr w:type="spellEnd"/>
      <w:r>
        <w:rPr>
          <w:rFonts w:cs="Times New Roman"/>
          <w:szCs w:val="28"/>
        </w:rPr>
        <w:t xml:space="preserve"> на краешек стула 2. </w:t>
      </w:r>
      <w:r>
        <w:rPr>
          <w:rFonts w:cs="Times New Roman"/>
          <w:i/>
          <w:szCs w:val="28"/>
        </w:rPr>
        <w:t xml:space="preserve">Сменить рабочую руку: </w:t>
      </w:r>
      <w:r>
        <w:rPr>
          <w:rFonts w:cs="Times New Roman"/>
          <w:szCs w:val="28"/>
        </w:rPr>
        <w:t>включите в работу левую руку (или правую, если вы левша). Активация моторной коры переносится с левого полушария мозга в правое, что благотворно влияет на интеллект, творческие способности и нестандартное мышление</w:t>
      </w:r>
      <w:r>
        <w:rPr>
          <w:rFonts w:cs="Times New Roman"/>
          <w:b/>
          <w:szCs w:val="28"/>
          <w:u w:val="single"/>
        </w:rPr>
        <w:t>.</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w:t>
      </w:r>
      <w:proofErr w:type="spellStart"/>
      <w:r>
        <w:rPr>
          <w:rFonts w:cs="Times New Roman"/>
          <w:i/>
          <w:szCs w:val="28"/>
          <w:u w:val="single"/>
        </w:rPr>
        <w:t>Распальцовка</w:t>
      </w:r>
      <w:proofErr w:type="spellEnd"/>
      <w:r>
        <w:rPr>
          <w:rFonts w:cs="Times New Roman"/>
          <w:i/>
          <w:szCs w:val="28"/>
          <w:u w:val="single"/>
        </w:rPr>
        <w:t>»</w:t>
      </w:r>
      <w:r>
        <w:rPr>
          <w:rFonts w:cs="Times New Roman"/>
          <w:i/>
          <w:szCs w:val="28"/>
        </w:rPr>
        <w:t xml:space="preserve"> -</w:t>
      </w:r>
      <w:r>
        <w:rPr>
          <w:rFonts w:cs="Times New Roman"/>
          <w:szCs w:val="28"/>
        </w:rPr>
        <w:t xml:space="preserve"> начинать с правой руки - поочередно соединять большой палец с каждым пальцем левой руки, постепенно увеличивая скорость. Сделать упражнение 1 раз, а затем поменять руку (3 повтора на каждую руку).</w:t>
      </w:r>
    </w:p>
    <w:p w:rsidR="00BD62F7" w:rsidRDefault="00BD62F7" w:rsidP="00BD62F7">
      <w:pPr>
        <w:spacing w:after="0" w:line="240" w:lineRule="auto"/>
        <w:ind w:firstLine="709"/>
        <w:contextualSpacing/>
        <w:jc w:val="both"/>
        <w:rPr>
          <w:rFonts w:cs="Times New Roman"/>
          <w:b/>
          <w:szCs w:val="28"/>
          <w:u w:val="single"/>
        </w:rPr>
      </w:pPr>
      <w:proofErr w:type="gramStart"/>
      <w:r>
        <w:rPr>
          <w:rFonts w:eastAsia="Times New Roman" w:cs="Times New Roman"/>
          <w:i/>
          <w:szCs w:val="28"/>
          <w:u w:val="single"/>
          <w:lang w:eastAsia="ru-RU"/>
        </w:rPr>
        <w:lastRenderedPageBreak/>
        <w:t>«Кнопки мозга»</w:t>
      </w:r>
      <w:r>
        <w:rPr>
          <w:rFonts w:eastAsia="Times New Roman" w:cs="Times New Roman"/>
          <w:szCs w:val="28"/>
          <w:lang w:eastAsia="ru-RU"/>
        </w:rPr>
        <w:t>): под ключицами, слева и справа от грудины, между первым и вторым ребром, находятся так называемые кнопки мозга, воздействие на которые помогает сосредоточиться.</w:t>
      </w:r>
      <w:proofErr w:type="gramEnd"/>
      <w:r>
        <w:rPr>
          <w:rFonts w:eastAsia="Times New Roman" w:cs="Times New Roman"/>
          <w:szCs w:val="28"/>
          <w:lang w:eastAsia="ru-RU"/>
        </w:rPr>
        <w:t xml:space="preserve"> Активизация этих точек (они лежат под сонными артериями) приводит к получению мозгом большого объема кислорода, а также способствует достижению баланса между левой и правой половиной тела и включению его в общую работу по восприятию и усвоению информации.1.Ноги и ступни параллельно друг другу 2. Одна рука ладошкой - на пупок.3. Вторая рука - под ключицами. 4. Массаж «кнопок мозга» с одной стороны большим, а с другой стороны – средним и указательным пальцами (м. просто активно гладить эту область всей ладонью). Рука на пупке неподвижна. 5. Поменять руки. Повторять упражнение по 30 секунд.</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Позитивные точки (точки анти-стресса):</w:t>
      </w:r>
      <w:r>
        <w:rPr>
          <w:rFonts w:cs="Times New Roman"/>
          <w:szCs w:val="28"/>
        </w:rPr>
        <w:t xml:space="preserve">  легко прикоснуться кончиками пальцев обеих рук к точкам: 1.</w:t>
      </w:r>
      <w:r>
        <w:rPr>
          <w:rFonts w:cs="Times New Roman"/>
          <w:i/>
          <w:szCs w:val="28"/>
        </w:rPr>
        <w:t>на лбу ровно посередине</w:t>
      </w:r>
      <w:r>
        <w:rPr>
          <w:rFonts w:cs="Times New Roman"/>
          <w:szCs w:val="28"/>
        </w:rPr>
        <w:t xml:space="preserve"> между линией роста волос и бровей - непосредственно над глазами; 2.</w:t>
      </w:r>
      <w:r>
        <w:rPr>
          <w:rFonts w:cs="Times New Roman"/>
          <w:i/>
          <w:szCs w:val="28"/>
        </w:rPr>
        <w:t>на верхней линии ушных раковин</w:t>
      </w:r>
      <w:r>
        <w:rPr>
          <w:rFonts w:cs="Times New Roman"/>
          <w:szCs w:val="28"/>
        </w:rPr>
        <w:t xml:space="preserve"> («именинник») Подержите пальцы 1 минуту на этих точках - до возникновения под ними тепла или пульсации. </w:t>
      </w:r>
      <w:proofErr w:type="gramStart"/>
      <w:r>
        <w:rPr>
          <w:rFonts w:cs="Times New Roman"/>
          <w:szCs w:val="28"/>
        </w:rPr>
        <w:t>(Упражнение активизирует мозг, балансирует стресс, ослабляет процессы торможения в памяти; позитивно действует на долговременную память, на активизацию всех учебных навыков; помогает быстрее найти выход из проблемной ситуации, ослабить эмоциональный накал.</w:t>
      </w:r>
      <w:proofErr w:type="gramEnd"/>
      <w:r>
        <w:rPr>
          <w:rFonts w:cs="Times New Roman"/>
          <w:szCs w:val="28"/>
        </w:rPr>
        <w:t xml:space="preserve"> Упражнение особенно актуально</w:t>
      </w:r>
      <w:proofErr w:type="gramStart"/>
      <w:r>
        <w:rPr>
          <w:rFonts w:cs="Times New Roman"/>
          <w:szCs w:val="28"/>
        </w:rPr>
        <w:t xml:space="preserve">  ,</w:t>
      </w:r>
      <w:proofErr w:type="gramEnd"/>
      <w:r>
        <w:rPr>
          <w:rFonts w:cs="Times New Roman"/>
          <w:szCs w:val="28"/>
        </w:rPr>
        <w:t xml:space="preserve"> и во время экзаменов).</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Постоянный прием воды</w:t>
      </w:r>
      <w:r>
        <w:rPr>
          <w:rFonts w:cs="Times New Roman"/>
          <w:szCs w:val="28"/>
        </w:rPr>
        <w:t xml:space="preserve"> приводит к улучшению концентрации внимания, снижению стресса и повышению активности.</w:t>
      </w:r>
    </w:p>
    <w:p w:rsidR="00BD62F7" w:rsidRDefault="00BD62F7" w:rsidP="00BD62F7">
      <w:pPr>
        <w:spacing w:after="0" w:line="240" w:lineRule="auto"/>
        <w:ind w:firstLine="709"/>
        <w:contextualSpacing/>
        <w:jc w:val="both"/>
        <w:rPr>
          <w:rFonts w:cs="Times New Roman"/>
          <w:szCs w:val="28"/>
        </w:rPr>
      </w:pPr>
      <w:r>
        <w:rPr>
          <w:rFonts w:cs="Times New Roman"/>
          <w:szCs w:val="28"/>
          <w:u w:val="single"/>
        </w:rPr>
        <w:t>Рисуем глазами «ленивые» (лежащие) восьмерки (знак бесконечности) -</w:t>
      </w:r>
      <w:r>
        <w:rPr>
          <w:rFonts w:cs="Times New Roman"/>
          <w:szCs w:val="28"/>
        </w:rPr>
        <w:t xml:space="preserve"> упражнение  снимает усталость глаз, напряжение шеи, боль в спине, улучшает работу глазных мышц (особенно рекомендуется людям носящим очки), стимулируют желание мыслить и активно работать.</w:t>
      </w:r>
    </w:p>
    <w:p w:rsidR="00BD62F7" w:rsidRDefault="00BD62F7" w:rsidP="00BD62F7">
      <w:pPr>
        <w:spacing w:after="0" w:line="240" w:lineRule="auto"/>
        <w:ind w:firstLine="709"/>
        <w:contextualSpacing/>
        <w:jc w:val="both"/>
        <w:rPr>
          <w:rFonts w:cs="Times New Roman"/>
          <w:szCs w:val="28"/>
        </w:rPr>
      </w:pPr>
      <w:r>
        <w:rPr>
          <w:rFonts w:cs="Times New Roman"/>
          <w:i/>
          <w:szCs w:val="28"/>
          <w:u w:val="single"/>
        </w:rPr>
        <w:t>Аутотренинг</w:t>
      </w:r>
      <w:r>
        <w:rPr>
          <w:rFonts w:cs="Times New Roman"/>
          <w:szCs w:val="28"/>
        </w:rPr>
        <w:t xml:space="preserve"> – управление своим телом и духом через голосовые команды</w:t>
      </w:r>
      <w:proofErr w:type="gramStart"/>
      <w:r>
        <w:rPr>
          <w:rFonts w:cs="Times New Roman"/>
          <w:szCs w:val="28"/>
        </w:rPr>
        <w:t>.</w:t>
      </w:r>
      <w:proofErr w:type="gramEnd"/>
      <w:r>
        <w:rPr>
          <w:rFonts w:cs="Times New Roman"/>
          <w:szCs w:val="28"/>
        </w:rPr>
        <w:t xml:space="preserve"> (</w:t>
      </w:r>
      <w:proofErr w:type="gramStart"/>
      <w:r>
        <w:rPr>
          <w:rFonts w:cs="Times New Roman"/>
          <w:szCs w:val="28"/>
        </w:rPr>
        <w:t>с</w:t>
      </w:r>
      <w:proofErr w:type="gramEnd"/>
      <w:r>
        <w:rPr>
          <w:rFonts w:cs="Times New Roman"/>
          <w:szCs w:val="28"/>
        </w:rPr>
        <w:t>обственный голос является родным для Вашего тела и телу легче и приятнее подчиняться ему). Словесные команды: Я спокоен, Мои мысли ясные, Я знаю этот материал, Я сейчас вспомню, Я знаю ответ: «он у меня на кончике языка», У меня всё получится! (и пр.)</w:t>
      </w:r>
    </w:p>
    <w:p w:rsidR="009C4165" w:rsidRDefault="009C4165">
      <w:bookmarkStart w:id="0" w:name="_GoBack"/>
      <w:bookmarkEnd w:id="0"/>
    </w:p>
    <w:sectPr w:rsidR="009C4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B0767"/>
    <w:multiLevelType w:val="hybridMultilevel"/>
    <w:tmpl w:val="705CF2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32"/>
    <w:rsid w:val="00485932"/>
    <w:rsid w:val="009C4165"/>
    <w:rsid w:val="00BD62F7"/>
    <w:rsid w:val="00F70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F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2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F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0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8664</Characters>
  <Application>Microsoft Office Word</Application>
  <DocSecurity>0</DocSecurity>
  <Lines>72</Lines>
  <Paragraphs>20</Paragraphs>
  <ScaleCrop>false</ScaleCrop>
  <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2019-01-30T08:45:00Z</dcterms:created>
  <dcterms:modified xsi:type="dcterms:W3CDTF">2019-01-30T08:46:00Z</dcterms:modified>
</cp:coreProperties>
</file>