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36" w:rsidRDefault="00017D95">
      <w:r>
        <w:rPr>
          <w:rFonts w:ascii="Arial" w:hAnsi="Arial" w:cs="Arial"/>
          <w:color w:val="000000"/>
        </w:rPr>
        <w:t>Ресурс РОСКОМНАДЗОРА "</w:t>
      </w:r>
      <w:proofErr w:type="gramStart"/>
      <w:r>
        <w:rPr>
          <w:rFonts w:ascii="Arial" w:hAnsi="Arial" w:cs="Arial"/>
          <w:color w:val="000000"/>
        </w:rPr>
        <w:t>Видео-материалы</w:t>
      </w:r>
      <w:proofErr w:type="gramEnd"/>
      <w:r>
        <w:rPr>
          <w:rFonts w:ascii="Arial" w:hAnsi="Arial" w:cs="Arial"/>
          <w:color w:val="000000"/>
        </w:rPr>
        <w:t xml:space="preserve"> для проведения уроков по вопросам защиты персональных данных" </w:t>
      </w:r>
      <w:hyperlink r:id="rId4" w:tgtFrame="_blank" w:history="1">
        <w:r>
          <w:rPr>
            <w:rStyle w:val="a3"/>
            <w:rFonts w:ascii="Arial" w:hAnsi="Arial" w:cs="Arial"/>
            <w:color w:val="1E60B2"/>
            <w:u w:val="none"/>
            <w:bdr w:val="none" w:sz="0" w:space="0" w:color="auto" w:frame="1"/>
          </w:rPr>
          <w:t>https://pd.rkn.gov.ru/multimedia/video114.htm</w:t>
        </w:r>
      </w:hyperlink>
      <w:bookmarkStart w:id="0" w:name="_GoBack"/>
      <w:bookmarkEnd w:id="0"/>
    </w:p>
    <w:sectPr w:rsidR="006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E2"/>
    <w:rsid w:val="00017D95"/>
    <w:rsid w:val="006C7C36"/>
    <w:rsid w:val="00B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87E7-9AE9-4DFD-B6C5-90C9F321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.rkn.gov.ru/multimedia/video1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2019-02-23T07:34:00Z</dcterms:created>
  <dcterms:modified xsi:type="dcterms:W3CDTF">2019-02-23T07:34:00Z</dcterms:modified>
</cp:coreProperties>
</file>