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17" w:rsidRDefault="000759F9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ED" w:rsidRDefault="00D905ED"/>
    <w:p w:rsidR="00D905ED" w:rsidRDefault="00D905ED"/>
    <w:p w:rsidR="00D905ED" w:rsidRDefault="00D905ED"/>
    <w:p w:rsidR="00D905ED" w:rsidRDefault="00D905ED"/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05ED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D905ED" w:rsidRPr="00D905ED" w:rsidRDefault="003D3187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совете по </w:t>
      </w:r>
      <w:r w:rsidR="00D905ED" w:rsidRPr="00D905ED">
        <w:rPr>
          <w:rFonts w:ascii="Times New Roman" w:hAnsi="Times New Roman"/>
          <w:b/>
          <w:sz w:val="28"/>
          <w:szCs w:val="28"/>
        </w:rPr>
        <w:t>профилактике правонарушений</w:t>
      </w: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5ED">
        <w:rPr>
          <w:rFonts w:ascii="Times New Roman" w:hAnsi="Times New Roman"/>
          <w:b/>
          <w:sz w:val="28"/>
          <w:szCs w:val="28"/>
        </w:rPr>
        <w:t>МОУ ИРМО «Большеголоустненская ООШ».</w:t>
      </w: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05ED">
        <w:rPr>
          <w:rFonts w:ascii="Times New Roman" w:hAnsi="Times New Roman"/>
          <w:b/>
          <w:caps/>
          <w:sz w:val="28"/>
          <w:szCs w:val="28"/>
        </w:rPr>
        <w:lastRenderedPageBreak/>
        <w:t>Положение</w:t>
      </w: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5ED">
        <w:rPr>
          <w:rFonts w:ascii="Times New Roman" w:hAnsi="Times New Roman"/>
          <w:b/>
          <w:sz w:val="28"/>
          <w:szCs w:val="28"/>
        </w:rPr>
        <w:t xml:space="preserve">о совете </w:t>
      </w:r>
      <w:proofErr w:type="gramStart"/>
      <w:r w:rsidRPr="00D905ED">
        <w:rPr>
          <w:rFonts w:ascii="Times New Roman" w:hAnsi="Times New Roman"/>
          <w:b/>
          <w:sz w:val="28"/>
          <w:szCs w:val="28"/>
        </w:rPr>
        <w:t>по  профилактике</w:t>
      </w:r>
      <w:proofErr w:type="gramEnd"/>
      <w:r w:rsidRPr="00D905ED">
        <w:rPr>
          <w:rFonts w:ascii="Times New Roman" w:hAnsi="Times New Roman"/>
          <w:b/>
          <w:sz w:val="28"/>
          <w:szCs w:val="28"/>
        </w:rPr>
        <w:t xml:space="preserve"> правонарушений</w:t>
      </w: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5ED">
        <w:rPr>
          <w:rFonts w:ascii="Times New Roman" w:hAnsi="Times New Roman"/>
          <w:b/>
          <w:sz w:val="28"/>
          <w:szCs w:val="28"/>
        </w:rPr>
        <w:t>МОУ ИРМО «Большеголоустненская ООШ».</w:t>
      </w: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sz w:val="28"/>
          <w:szCs w:val="28"/>
        </w:rPr>
      </w:pPr>
    </w:p>
    <w:p w:rsidR="00D905ED" w:rsidRPr="00D905ED" w:rsidRDefault="00D905ED" w:rsidP="00D905ED">
      <w:pPr>
        <w:pStyle w:val="a3"/>
        <w:numPr>
          <w:ilvl w:val="0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Общие положения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создан в школе для работы по предупреждению правонарушений и преступлений, укреплению дисциплины среди учащихся по месту учёбы.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Состав совета профилактики утверждается педагогическим коллективом школы и состоит из председателя, его заместителя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Руководит советом профилактики заместитель директора по воспитательной работе.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работает под руководством комиссии по делам несовершеннолетних.</w:t>
      </w:r>
    </w:p>
    <w:p w:rsidR="00D905ED" w:rsidRPr="00D905ED" w:rsidRDefault="00D905ED" w:rsidP="00D905ED">
      <w:pPr>
        <w:pStyle w:val="a3"/>
        <w:numPr>
          <w:ilvl w:val="0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Задачи и порядок деятельности совета профилактики правонарушений.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правонарушений: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Рассматривает персональные дела учащихся – нарушителей порядка;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Осуществляет контроль над поведением подростков, состоящих на учёте в ПДН, в комиссии по делам несовершеннолетних;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Выявляет учащихся группы риска и родителей, не выполняющих своих обязанностей по воспитанию детей, сообщает о них в ПДН;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Вовлекает подростков, склонных к правонарушениям, в спортивные секции, в кружки технического и художественного творчества;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lastRenderedPageBreak/>
        <w:t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Заслушивает классных руководителей о состоянии работы по укреплению дисциплины и профилактики правонарушений;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Выносит проблемные вопросы на обсуждение педсовета и руководства школы;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Ходатайствует перед комиссией по делам несовершеннолетних о снятии с учёта учащихся, исправивших своё поведение;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Организует обучение общественного актива современным формам и методам работы по предупреждению правонарушений.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рассматривает вопросы, отнесённые к его компетентности, на своих заседаниях, которые проходят не реже одного раза в два месяца (кроме экстренных случаев). Заседание протоколируется одним из членов совета профилактики.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При разработке персональных дел вместе учащимися приглашаются классный руководитель и родители учащихся.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D905ED" w:rsidRPr="00D905ED" w:rsidRDefault="00D905ED" w:rsidP="00D905ED">
      <w:pPr>
        <w:pStyle w:val="a3"/>
        <w:numPr>
          <w:ilvl w:val="0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Документация совета профилактики.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Приказ о создании совета профилактики.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Журнал заседаний.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Карты учащихся, состоящих на учёте в школе.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lastRenderedPageBreak/>
        <w:t>Списки проблемных семей.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 xml:space="preserve"> Списки детей-сирот.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Социальный паспорт школы.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Личные дела учащихся, состоящих на разных видах учёта.</w:t>
      </w:r>
    </w:p>
    <w:p w:rsidR="00D905ED" w:rsidRPr="00D905ED" w:rsidRDefault="00D905ED" w:rsidP="00D905E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05ED">
        <w:rPr>
          <w:rFonts w:ascii="Times New Roman" w:hAnsi="Times New Roman" w:cs="Times New Roman"/>
          <w:color w:val="auto"/>
          <w:sz w:val="28"/>
          <w:szCs w:val="28"/>
        </w:rPr>
        <w:t>Заключение.</w:t>
      </w:r>
    </w:p>
    <w:p w:rsidR="00D905ED" w:rsidRPr="00D905ED" w:rsidRDefault="00D905ED" w:rsidP="00D905ED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05ED">
        <w:rPr>
          <w:rFonts w:ascii="Times New Roman" w:hAnsi="Times New Roman" w:cs="Times New Roman"/>
          <w:color w:val="auto"/>
          <w:sz w:val="28"/>
          <w:szCs w:val="28"/>
        </w:rPr>
        <w:t>Срок действия положения 5 лет (до 1 августа 2021 года).</w:t>
      </w:r>
    </w:p>
    <w:p w:rsidR="00D905ED" w:rsidRPr="00D905ED" w:rsidRDefault="00D905ED" w:rsidP="00D905ED">
      <w:pPr>
        <w:pStyle w:val="a4"/>
        <w:tabs>
          <w:tab w:val="left" w:pos="3122"/>
          <w:tab w:val="center" w:pos="5031"/>
        </w:tabs>
        <w:spacing w:line="276" w:lineRule="auto"/>
        <w:ind w:firstLine="708"/>
        <w:rPr>
          <w:color w:val="auto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05ED" w:rsidSect="004B78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C1" w:rsidRDefault="004B78C1" w:rsidP="004B78C1">
      <w:pPr>
        <w:spacing w:after="0" w:line="240" w:lineRule="auto"/>
      </w:pPr>
      <w:r>
        <w:separator/>
      </w:r>
    </w:p>
  </w:endnote>
  <w:endnote w:type="continuationSeparator" w:id="0">
    <w:p w:rsidR="004B78C1" w:rsidRDefault="004B78C1" w:rsidP="004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9235"/>
      <w:docPartObj>
        <w:docPartGallery w:val="Page Numbers (Bottom of Page)"/>
        <w:docPartUnique/>
      </w:docPartObj>
    </w:sdtPr>
    <w:sdtEndPr/>
    <w:sdtContent>
      <w:p w:rsidR="004B78C1" w:rsidRDefault="000759F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78C1" w:rsidRDefault="004B78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C1" w:rsidRDefault="004B78C1" w:rsidP="004B78C1">
      <w:pPr>
        <w:spacing w:after="0" w:line="240" w:lineRule="auto"/>
      </w:pPr>
      <w:r>
        <w:separator/>
      </w:r>
    </w:p>
  </w:footnote>
  <w:footnote w:type="continuationSeparator" w:id="0">
    <w:p w:rsidR="004B78C1" w:rsidRDefault="004B78C1" w:rsidP="004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CA2"/>
    <w:multiLevelType w:val="multilevel"/>
    <w:tmpl w:val="90E8C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29891A48"/>
    <w:multiLevelType w:val="hybridMultilevel"/>
    <w:tmpl w:val="F88497FC"/>
    <w:lvl w:ilvl="0" w:tplc="8D32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9162F"/>
    <w:multiLevelType w:val="multilevel"/>
    <w:tmpl w:val="92C2A1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1D5"/>
    <w:rsid w:val="00074EEC"/>
    <w:rsid w:val="000759F9"/>
    <w:rsid w:val="002651D5"/>
    <w:rsid w:val="003D3187"/>
    <w:rsid w:val="004B78C1"/>
    <w:rsid w:val="00815397"/>
    <w:rsid w:val="00D905ED"/>
    <w:rsid w:val="00E80917"/>
    <w:rsid w:val="00E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C529C-9530-4A7E-AD47-6C19526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5ED"/>
  </w:style>
  <w:style w:type="paragraph" w:styleId="a3">
    <w:name w:val="List Paragraph"/>
    <w:basedOn w:val="a"/>
    <w:qFormat/>
    <w:rsid w:val="00D905ED"/>
    <w:pPr>
      <w:ind w:left="720"/>
      <w:contextualSpacing/>
    </w:pPr>
  </w:style>
  <w:style w:type="paragraph" w:customStyle="1" w:styleId="a4">
    <w:name w:val="Базовый"/>
    <w:rsid w:val="00D905E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table" w:styleId="a5">
    <w:name w:val="Table Grid"/>
    <w:basedOn w:val="a1"/>
    <w:uiPriority w:val="59"/>
    <w:rsid w:val="00D9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B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8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8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cp:lastPrinted>2017-03-02T07:38:00Z</cp:lastPrinted>
  <dcterms:created xsi:type="dcterms:W3CDTF">2017-03-01T07:26:00Z</dcterms:created>
  <dcterms:modified xsi:type="dcterms:W3CDTF">2017-03-05T05:40:00Z</dcterms:modified>
</cp:coreProperties>
</file>